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45189" w14:textId="7906D3A6" w:rsidR="00A4066C" w:rsidRPr="005249A9" w:rsidRDefault="00A4066C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>Umowa z dnia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………………………………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>ZAMÓWIENIE - (Zlecenie)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>– Niniejszy dokument – jest oświadczeniem woli zawarcia umowy i staje się umową w momencie przyjęcia go i podpisania przez Zamawiającego -  na podstawie art. 66 § 1 Ustawy K</w:t>
      </w:r>
      <w:r w:rsidR="006E0AAE" w:rsidRPr="005249A9">
        <w:rPr>
          <w:rFonts w:ascii="Arial" w:hAnsi="Arial" w:cs="Arial"/>
          <w:color w:val="000000"/>
          <w:sz w:val="16"/>
          <w:szCs w:val="16"/>
          <w:lang w:val="pl-PL"/>
        </w:rPr>
        <w:t>odeks Cywilny (Dz. U. z 2019 r. poz. 1145, 1495</w:t>
      </w:r>
      <w:proofErr w:type="gramStart"/>
      <w:r w:rsidRPr="005249A9">
        <w:rPr>
          <w:rFonts w:ascii="Arial" w:hAnsi="Arial" w:cs="Arial"/>
          <w:color w:val="000000"/>
          <w:sz w:val="16"/>
          <w:szCs w:val="16"/>
          <w:lang w:val="pl-PL"/>
        </w:rPr>
        <w:t>)  Do</w:t>
      </w:r>
      <w:proofErr w:type="gramEnd"/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>usług świadczonych przez przyjmującego zamówienie stosuje się dyspozycje ustawy  z dnia 18 lipca 2002 r. o świadczeniu usług drogą elektroniczną (</w:t>
      </w:r>
      <w:r w:rsidR="00257EDA" w:rsidRPr="005249A9">
        <w:rPr>
          <w:rFonts w:ascii="Arial" w:hAnsi="Arial" w:cs="Arial"/>
          <w:color w:val="000000"/>
          <w:sz w:val="16"/>
          <w:szCs w:val="16"/>
          <w:lang w:val="pl-PL"/>
        </w:rPr>
        <w:t>Dz. U. z 2019 r. poz. 123, 730.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Do spraw nieuregulowanych w niniejszym zleceniu, stosuje się dyspozycje wyżej wzmiankowanej </w:t>
      </w:r>
      <w:proofErr w:type="gramStart"/>
      <w:r w:rsidRPr="005249A9">
        <w:rPr>
          <w:rFonts w:ascii="Arial" w:hAnsi="Arial" w:cs="Arial"/>
          <w:color w:val="000000"/>
          <w:sz w:val="16"/>
          <w:szCs w:val="16"/>
          <w:lang w:val="pl-PL"/>
        </w:rPr>
        <w:t>ustawy  Kodeks</w:t>
      </w:r>
      <w:proofErr w:type="gramEnd"/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Cywilny.  </w:t>
      </w:r>
      <w:r w:rsidR="00257EDA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Produkcja, publikacja </w:t>
      </w:r>
      <w:r w:rsidR="00801FB0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tematycznej strony 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WWW</w:t>
      </w:r>
      <w:r w:rsidR="00801FB0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o tematyce związanej ze zwalczaniem patologii. </w:t>
      </w:r>
    </w:p>
    <w:p w14:paraId="4B68B2E2" w14:textId="4EE7E028" w:rsidR="00A4066C" w:rsidRPr="005249A9" w:rsidRDefault="00A4066C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Przyjmujący Zamówienie: Szulc-Efekt sp. z o.o. z siedzibą  w Warszawie 04-051, ul. Poligonowa 1, wpisaną pod numerem 0000059459 do Rejestru Przedsiębiorców Krajowego Rejestru Sądowego prowadzonego przez Sąd Rejonowy dla M. St. Warszawy w Warszawie, XIII Wydział Gospodarczy KRS, zarejestrowaną jako podatnik podatku od  towarów i usług, posiadającą numer identyfikacji podatkowej NIP: 796-23-27-860, REGON: 671981018, o kapitale zakładowym 222.000,00 zł (dwieście dwadzieścia dwa tysiące złotych), </w:t>
      </w:r>
      <w:r w:rsidR="002979E9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pomoc@szulc-efekt.pl,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sekretariat@szulc-efekt.pl; tel./fax: 22 673-62-12, reprezentowaną przez: Prezesa Zarządu – Adama Szulc,  zwaną w treści  umowy Usługodawcą lub Wykonawcą </w:t>
      </w:r>
    </w:p>
    <w:p w14:paraId="71CF8B74" w14:textId="508F8BC4" w:rsidR="00257EDA" w:rsidRPr="005249A9" w:rsidRDefault="00A4066C" w:rsidP="00257E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15"/>
        <w:jc w:val="both"/>
        <w:rPr>
          <w:rFonts w:ascii="Arial" w:hAnsi="Arial" w:cs="Arial"/>
          <w:b/>
          <w:bCs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>Zamawiający: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="006F0FCC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………………………………………………………….</w:t>
      </w:r>
    </w:p>
    <w:p w14:paraId="06EB39A1" w14:textId="45656556" w:rsidR="00A4066C" w:rsidRPr="005249A9" w:rsidRDefault="003E1E1D" w:rsidP="003931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15"/>
        <w:jc w:val="both"/>
        <w:rPr>
          <w:rFonts w:ascii="Arial" w:hAnsi="Arial" w:cs="Arial"/>
          <w:b/>
          <w:bCs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>reprezentowana</w:t>
      </w:r>
      <w:r w:rsidR="00257EDA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 przez -</w:t>
      </w:r>
      <w:r w:rsidR="006F0FCC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……………………………………………</w:t>
      </w:r>
      <w:proofErr w:type="gramStart"/>
      <w:r w:rsidR="006F0FCC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…….</w:t>
      </w:r>
      <w:proofErr w:type="gramEnd"/>
      <w:r w:rsidR="006F0FCC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.</w:t>
      </w:r>
    </w:p>
    <w:p w14:paraId="2040CE62" w14:textId="44DDF310" w:rsidR="00A007BB" w:rsidRPr="005249A9" w:rsidRDefault="00A4066C" w:rsidP="00A4066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Przedmiot umowy: §1)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 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W ramach niniejszej umowy, Usługodawca utworzy </w:t>
      </w:r>
      <w:r w:rsidR="00643259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tematyczny 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Oficjalny Serwis Internetowy Z</w:t>
      </w:r>
      <w:r w:rsidR="00643259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amawiającego (dalej </w:t>
      </w:r>
      <w:r w:rsidR="00D35BDE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tematyczny </w:t>
      </w:r>
      <w:r w:rsidR="00643259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serwis WWW) – pozwalający wypełniać – za pośrednictwem komunik</w:t>
      </w:r>
      <w:r w:rsidR="00AD60BE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acji w sieci Internet - </w:t>
      </w:r>
      <w:r w:rsidR="00643259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zadania określone w art. 4 index 1 </w:t>
      </w:r>
      <w:r w:rsidR="009C2DAE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ust. 1 pkt. 3 </w:t>
      </w:r>
      <w:r w:rsidR="00A60746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 Ustawy </w:t>
      </w:r>
      <w:r w:rsidR="00A60746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z dnia 26 października 1982 </w:t>
      </w:r>
      <w:proofErr w:type="spellStart"/>
      <w:r w:rsidR="00A60746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>r.o</w:t>
      </w:r>
      <w:proofErr w:type="spellEnd"/>
      <w:r w:rsidR="00A60746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 </w:t>
      </w:r>
      <w:r w:rsidR="00A60746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wychowaniu w trzeźwości i przeciwdziałaniu alkoholizmowi  </w:t>
      </w:r>
      <w:r w:rsidR="00A60746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(Dz.U.2016.487 </w:t>
      </w:r>
      <w:proofErr w:type="spellStart"/>
      <w:r w:rsidR="00A60746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>t.j</w:t>
      </w:r>
      <w:proofErr w:type="spellEnd"/>
      <w:r w:rsidR="00A60746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>. z dnia 2016.04.12</w:t>
      </w:r>
      <w:r w:rsidR="00A60746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) </w:t>
      </w:r>
      <w:r w:rsidR="009C2DAE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>– scilicet:</w:t>
      </w:r>
      <w:r w:rsidR="009C2DAE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="009C2DAE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„prowadzenie profilaktycznej działalności informacyjnej i edukacyjnej w zakresie rozwiązywania problemów alkoholowych i przeciwdziałania narkomanii </w:t>
      </w:r>
      <w:r w:rsidR="00A007BB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>(…)”</w:t>
      </w:r>
      <w:r w:rsidR="00A007BB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</w:p>
    <w:p w14:paraId="4D47C8E9" w14:textId="0459B962" w:rsidR="00835356" w:rsidRPr="005249A9" w:rsidRDefault="00C736D9" w:rsidP="00A4066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§1a) Przedmiotowy serwis WWW będzie </w:t>
      </w:r>
      <w:r w:rsidR="00D63E60" w:rsidRPr="005249A9">
        <w:rPr>
          <w:rFonts w:ascii="Arial" w:hAnsi="Arial" w:cs="Arial"/>
          <w:color w:val="000000"/>
          <w:sz w:val="16"/>
          <w:szCs w:val="16"/>
          <w:lang w:val="pl-PL"/>
        </w:rPr>
        <w:t>wy</w:t>
      </w:r>
      <w:r w:rsidR="00AC7BC5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konany z wykorzystaniem materiałów o uregulowanych prawach autorskich </w:t>
      </w:r>
      <w:r w:rsidR="00433FA6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– dotyczących </w:t>
      </w:r>
      <w:r w:rsidR="00F43C7A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profilaktyki </w:t>
      </w:r>
      <w:r w:rsidR="00F31E21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w wyżej wzmiankowanych obszarach. </w:t>
      </w:r>
      <w:r w:rsidR="00D35BDE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Przy konstruowaniu tematycznego serwisu WWW Usługodawca wykorzysta posiadane wieloletnie </w:t>
      </w:r>
      <w:proofErr w:type="spellStart"/>
      <w:r w:rsidR="00D35BDE" w:rsidRPr="005249A9">
        <w:rPr>
          <w:rFonts w:ascii="Arial" w:hAnsi="Arial" w:cs="Arial"/>
          <w:color w:val="000000"/>
          <w:sz w:val="16"/>
          <w:szCs w:val="16"/>
          <w:lang w:val="pl-PL"/>
        </w:rPr>
        <w:t>know</w:t>
      </w:r>
      <w:proofErr w:type="spellEnd"/>
      <w:r w:rsidR="00D35BDE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proofErr w:type="spellStart"/>
      <w:r w:rsidR="00D35BDE" w:rsidRPr="005249A9">
        <w:rPr>
          <w:rFonts w:ascii="Arial" w:hAnsi="Arial" w:cs="Arial"/>
          <w:color w:val="000000"/>
          <w:sz w:val="16"/>
          <w:szCs w:val="16"/>
          <w:lang w:val="pl-PL"/>
        </w:rPr>
        <w:t>how</w:t>
      </w:r>
      <w:proofErr w:type="spellEnd"/>
      <w:r w:rsidR="00D35BDE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w zakresie automatycznego udostępniania informacji publicznej </w:t>
      </w:r>
      <w:r w:rsidR="001955AB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za pośrednictwem </w:t>
      </w:r>
      <w:r w:rsidR="00835356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mediów elektronicznych – publikatorów Internetowych – stron WWW i BIP. </w:t>
      </w:r>
    </w:p>
    <w:p w14:paraId="5A3039AF" w14:textId="47F91964" w:rsidR="00692CB0" w:rsidRPr="005249A9" w:rsidRDefault="00D21C36" w:rsidP="00692CB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§2) Dzięki intuicyjnemu Panelowi Administracyjnemu, ułatwiającemu </w:t>
      </w:r>
      <w:r w:rsidR="00B57A62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zamieszczanie treści i </w:t>
      </w:r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ich </w:t>
      </w:r>
      <w:r w:rsidR="00B57A62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modyfikowanie </w:t>
      </w:r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- </w:t>
      </w:r>
      <w:proofErr w:type="gramStart"/>
      <w:r w:rsidR="00B57A62" w:rsidRPr="005249A9">
        <w:rPr>
          <w:rFonts w:ascii="Arial" w:hAnsi="Arial" w:cs="Arial"/>
          <w:color w:val="000000"/>
          <w:sz w:val="16"/>
          <w:szCs w:val="16"/>
          <w:lang w:val="pl-PL"/>
        </w:rPr>
        <w:t>t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>ematyczn</w:t>
      </w:r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>a</w:t>
      </w:r>
      <w:r w:rsidR="00B57A62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st</w:t>
      </w:r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>rona</w:t>
      </w:r>
      <w:proofErr w:type="gramEnd"/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WWW będzie dla Zamawiające – łatwym w obsłudze narzędziem do informowania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>o</w:t>
      </w:r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programach w zakresie realizacji </w:t>
      </w:r>
      <w:proofErr w:type="spellStart"/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>zadan</w:t>
      </w:r>
      <w:proofErr w:type="spellEnd"/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́ publicznych, sposobie ich realizacji, wykonywaniu i skutkach realizacji tych </w:t>
      </w:r>
      <w:proofErr w:type="spellStart"/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>zadan</w:t>
      </w:r>
      <w:proofErr w:type="spellEnd"/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́ -  w obszarze związanym z przeciwdziałaniem patologiom społecznym. </w:t>
      </w:r>
    </w:p>
    <w:p w14:paraId="5C44143E" w14:textId="1853CE9D" w:rsidR="003704AF" w:rsidRPr="005249A9" w:rsidRDefault="00604C48" w:rsidP="00546F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>§2</w:t>
      </w:r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>a</w:t>
      </w:r>
      <w:r w:rsidR="0039311B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</w:t>
      </w:r>
      <w:r w:rsidR="00692CB0" w:rsidRPr="005249A9">
        <w:rPr>
          <w:rFonts w:ascii="Arial" w:hAnsi="Arial" w:cs="Arial"/>
          <w:color w:val="000000"/>
          <w:sz w:val="16"/>
          <w:szCs w:val="16"/>
          <w:lang w:val="pl-PL"/>
        </w:rPr>
        <w:t>Tematyczna strona WWW będzie dostosowana</w:t>
      </w:r>
      <w:r w:rsidR="0039311B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do wymogów </w:t>
      </w:r>
      <w:r w:rsidR="00C67107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Rozporządzenia Rady Ministrów </w:t>
      </w:r>
      <w:proofErr w:type="gramStart"/>
      <w:r w:rsidR="00C67107" w:rsidRPr="005249A9">
        <w:rPr>
          <w:rFonts w:ascii="Arial" w:hAnsi="Arial" w:cs="Arial"/>
          <w:color w:val="000000"/>
          <w:sz w:val="16"/>
          <w:szCs w:val="16"/>
          <w:lang w:val="pl-PL"/>
        </w:rPr>
        <w:t>z  dnia</w:t>
      </w:r>
      <w:proofErr w:type="gramEnd"/>
      <w:r w:rsidR="00C67107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12 kwietnia 2012 r. w sprawie Krajowych Ram Interoperacyjności, minimalnych wymagań dla rejestrów publicznych i wymiany informacji w postaci elektronicznej oraz minimalnych wymagań dla systemów teleinformatycznych (Dz</w:t>
      </w:r>
      <w:r w:rsidR="005249A9">
        <w:rPr>
          <w:rFonts w:ascii="Arial" w:hAnsi="Arial" w:cs="Arial"/>
          <w:color w:val="000000"/>
          <w:sz w:val="16"/>
          <w:szCs w:val="16"/>
          <w:lang w:val="pl-PL"/>
        </w:rPr>
        <w:t xml:space="preserve">.U.2017.2247 </w:t>
      </w:r>
      <w:proofErr w:type="spellStart"/>
      <w:r w:rsidR="005249A9">
        <w:rPr>
          <w:rFonts w:ascii="Arial" w:hAnsi="Arial" w:cs="Arial"/>
          <w:color w:val="000000"/>
          <w:sz w:val="16"/>
          <w:szCs w:val="16"/>
          <w:lang w:val="pl-PL"/>
        </w:rPr>
        <w:t>t.j</w:t>
      </w:r>
      <w:proofErr w:type="spellEnd"/>
      <w:r w:rsidR="005249A9">
        <w:rPr>
          <w:rFonts w:ascii="Arial" w:hAnsi="Arial" w:cs="Arial"/>
          <w:color w:val="000000"/>
          <w:sz w:val="16"/>
          <w:szCs w:val="16"/>
          <w:lang w:val="pl-PL"/>
        </w:rPr>
        <w:t xml:space="preserve">. z 2017.12.05). </w:t>
      </w:r>
    </w:p>
    <w:p w14:paraId="67D1D5A5" w14:textId="77777777" w:rsidR="00AD60BE" w:rsidRPr="005249A9" w:rsidRDefault="00CB21A6" w:rsidP="00604C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15"/>
        <w:rPr>
          <w:rFonts w:ascii="Arial" w:hAnsi="Arial" w:cs="Arial"/>
          <w:b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>§3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</w:t>
      </w:r>
      <w:r w:rsidR="00A4066C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>Wykonany serwis będzie posiadał indywidualny charakter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, jednakże z uwzględnieniem elementów </w:t>
      </w:r>
      <w:proofErr w:type="gramStart"/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>analogicznych  –</w:t>
      </w:r>
      <w:proofErr w:type="gramEnd"/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="00A4066C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>jak w przypadku serwi</w:t>
      </w:r>
      <w:r w:rsidR="00546F24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sów WWW – </w:t>
      </w:r>
      <w:r w:rsidR="00AB4CD3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informujących w Jednostkach Administracji Publicznej </w:t>
      </w:r>
      <w:r w:rsidR="00AD60BE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o przedmiotowej problematyce. </w:t>
      </w:r>
    </w:p>
    <w:p w14:paraId="62CE0B8A" w14:textId="77777777" w:rsidR="00AD60BE" w:rsidRPr="005249A9" w:rsidRDefault="00AD60BE" w:rsidP="00AD60B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§4) Serwis – w ramach </w:t>
      </w:r>
      <w:proofErr w:type="gramStart"/>
      <w:r w:rsidRPr="005249A9">
        <w:rPr>
          <w:rFonts w:ascii="Arial" w:hAnsi="Arial" w:cs="Arial"/>
          <w:color w:val="000000"/>
          <w:sz w:val="16"/>
          <w:szCs w:val="16"/>
          <w:lang w:val="pl-PL"/>
        </w:rPr>
        <w:t>doświadczenia  posiadanego</w:t>
      </w:r>
      <w:proofErr w:type="gramEnd"/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przez Usługodawcę będzie posiadał elementy zwyczajowo przyjęte dla produktów/usług tego typu funkcjonujących w Jednostkach Samorządu Terytorialnego. Rzeczony szkielet Serwisu WWW zostanie wykonany w ciągu maksymalnie 3 dni od dnia zawarcia umowy. </w:t>
      </w:r>
    </w:p>
    <w:p w14:paraId="5ACCDFFA" w14:textId="1FD52A38" w:rsidR="00AD60BE" w:rsidRPr="005249A9" w:rsidRDefault="00AD60BE" w:rsidP="00AD60BE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b/>
          <w:bCs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§5) 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Niniejszą umową Usługodawca przekazuje na Zmawiającego prawa autorskie związane z wykonanym Oficjalnym Serwisem Internetowym do wykorzystywania go na wszelkich polach eksploatacji - w rozumieniu dyspozycji </w:t>
      </w:r>
      <w:r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Ustawy z dnia 4 lutego 1994 r. o prawie autorskim i prawach pokrewnych (Dz.U.2017.880 </w:t>
      </w:r>
      <w:proofErr w:type="spellStart"/>
      <w:r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>t.j</w:t>
      </w:r>
      <w:proofErr w:type="spellEnd"/>
      <w:r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. z 2017.05.05) 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– w szczególności na polu automatycznej publikacji informacji publicznej w sieci Internet oraz </w:t>
      </w:r>
      <w:r w:rsid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druku materiałów graficznych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– powstałych na podstawie wykorzystania schematu wizualizacji oraz </w:t>
      </w:r>
      <w:proofErr w:type="spellStart"/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kontentu</w:t>
      </w:r>
      <w:proofErr w:type="spellEnd"/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poszczególnych podstron WWW.   </w:t>
      </w:r>
    </w:p>
    <w:p w14:paraId="028A6116" w14:textId="55E0C79A" w:rsidR="00AD60BE" w:rsidRPr="005249A9" w:rsidRDefault="00AD60BE" w:rsidP="00AD60BE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>§6)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>Wykonawca zobowiązuje się wykonać tematyczny Serwis WWW (projekt) określony powyżej zgodnie ze zleceniem Zamawiającego, zasadami wiedzy technicznej i przyjętymi w tej mierze zasadami dotyczącymi Jednostek Administracji Publicznej, funkcjonującymi w ramach obowiązującego prawa w RP.</w:t>
      </w:r>
    </w:p>
    <w:p w14:paraId="66B7E690" w14:textId="27E110C5" w:rsidR="00FB5549" w:rsidRPr="005249A9" w:rsidRDefault="00AD60BE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bCs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>§7</w:t>
      </w:r>
      <w:r w:rsidR="00A4066C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>)</w:t>
      </w:r>
      <w:r w:rsidR="00A4066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W ramach niniejszej umowy Usługodawca pozostaje dyspozycyjny w przedmiocie konsultingu dotyczącego udostępniania informacji publicznych w formie papierowej i bez użycia papieru</w:t>
      </w:r>
      <w:r w:rsidR="0068006D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(</w:t>
      </w:r>
      <w:proofErr w:type="gramStart"/>
      <w:r w:rsidR="0068006D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automatycznie) </w:t>
      </w:r>
      <w:r w:rsidR="00A4066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–</w:t>
      </w:r>
      <w:proofErr w:type="gramEnd"/>
      <w:r w:rsidR="00A4066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ró</w:t>
      </w:r>
      <w:r w:rsidR="00D6621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wnież poprzez wykony serwis WWW – zgodnie z dopuszczonym w tej mierze trybem określonym </w:t>
      </w:r>
      <w:r w:rsidR="004C65BE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w </w:t>
      </w:r>
      <w:r w:rsidR="00DC43BE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§9 </w:t>
      </w:r>
      <w:r w:rsidR="004C65BE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 Rozporządzenia Ministra Spraw Wewnętrznych i Administracji z dnia 18 stycznia 2007 r.  w sprawie Biuletynu Informacji Publicznej (Dz. U. z d</w:t>
      </w:r>
      <w:r w:rsidR="00DC43BE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>nia 22 stycznia 2007 r.). Serwis WWW będzie posiadał również logo BIP z linkiem URL do odnośnych wydzielonych zasobów Podmiotowej Strony Biuletynu Informacji Publicznej.</w:t>
      </w:r>
    </w:p>
    <w:p w14:paraId="38FBC28F" w14:textId="270A550A" w:rsidR="004C65BE" w:rsidRPr="005249A9" w:rsidRDefault="00AD60BE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bCs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>§8</w:t>
      </w:r>
      <w:r w:rsidR="00DE7958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) Serwis WWW będzie posiadał </w:t>
      </w:r>
      <w:r w:rsidR="00454486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graficzne </w:t>
      </w:r>
      <w:r w:rsidR="00DE7958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elementy </w:t>
      </w:r>
      <w:r w:rsidR="00454486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umieszczone w sposób i miejscu wg. wytycznych Komisji Heraldycznej. </w:t>
      </w:r>
      <w:r w:rsidR="00DE7958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 </w:t>
      </w:r>
    </w:p>
    <w:p w14:paraId="3EE11CFD" w14:textId="41668B2A" w:rsidR="00A4066C" w:rsidRPr="005249A9" w:rsidRDefault="00AD60BE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>§9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Na podstawie uzyskanych i wytworzonych materiałów Wykonawca zrealizuje oraz przetestuje oprogramowanie, szkielet graficzny oraz dokona publikacji pod </w:t>
      </w:r>
      <w:r w:rsidR="00454486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wyżej wzmiankowanym 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>adresem subdomeny.</w:t>
      </w:r>
    </w:p>
    <w:p w14:paraId="7DCA40D7" w14:textId="0C2C3EAE" w:rsidR="00392EDD" w:rsidRPr="005249A9" w:rsidRDefault="00665B65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b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>§</w:t>
      </w:r>
      <w:r w:rsidR="00AD60BE" w:rsidRPr="005249A9">
        <w:rPr>
          <w:rFonts w:ascii="Arial" w:hAnsi="Arial" w:cs="Arial"/>
          <w:color w:val="000000"/>
          <w:sz w:val="16"/>
          <w:szCs w:val="16"/>
          <w:lang w:val="pl-PL"/>
        </w:rPr>
        <w:t>10</w:t>
      </w:r>
      <w:r w:rsidR="00392EDD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Po publikacji serwisu WWW pod tymczasowym adresem Usługodawca – </w:t>
      </w:r>
      <w:r w:rsidR="00392EDD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>bez dodatkowych opłat</w:t>
      </w:r>
      <w:r w:rsidR="00392EDD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="00392EDD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>pozostaje do dyspozycji Zamawiającego w zakresie modyfikacji i zmian sugerowanych przez Zamawiają</w:t>
      </w:r>
      <w:r w:rsidR="00214671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>cego w tym zmian zdjęć oraz dopracowania funkcjonalności wykonanych na podstawie wskazan</w:t>
      </w:r>
      <w:r w:rsidR="00CB21A6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ych </w:t>
      </w:r>
      <w:r w:rsidR="00214671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przez Zamawiającego </w:t>
      </w:r>
      <w:r w:rsidR="00CB21A6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>preferowanych przez Kierownictwo Urzędu -   Serwisów</w:t>
      </w:r>
      <w:r w:rsidR="00214671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 WWW </w:t>
      </w:r>
      <w:r w:rsidR="00CB21A6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innych Gmin. </w:t>
      </w:r>
    </w:p>
    <w:p w14:paraId="7A9B430C" w14:textId="33CAB19F" w:rsidR="00A4066C" w:rsidRPr="005249A9" w:rsidRDefault="00AD60BE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 w:rsidRPr="005249A9">
        <w:rPr>
          <w:rFonts w:ascii="Arial" w:hAnsi="Arial" w:cs="Arial"/>
          <w:color w:val="000000"/>
          <w:sz w:val="16"/>
          <w:szCs w:val="16"/>
          <w:lang w:val="pl-PL"/>
        </w:rPr>
        <w:t>§11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Wykonawca przeszkoli </w:t>
      </w:r>
      <w:proofErr w:type="gramStart"/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>telefonicznie  osobę</w:t>
      </w:r>
      <w:proofErr w:type="gramEnd"/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wytypowaną przez Zamawiającego w zakresie samodzielnych aktualizacji. </w:t>
      </w:r>
    </w:p>
    <w:p w14:paraId="375B1972" w14:textId="7F8EB578" w:rsidR="0068006D" w:rsidRPr="005249A9" w:rsidRDefault="005249A9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>§12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>)</w:t>
      </w:r>
      <w:r w:rsidR="00A4066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proofErr w:type="gramStart"/>
      <w:r w:rsidR="00A4066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Wynagrodzenie:  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>Za</w:t>
      </w:r>
      <w:proofErr w:type="gramEnd"/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wykonanie czynności będących przedmiotem niniejszej umowy, Wykonawca obciąży  Zamawiającego – po uwzględnieniu rabatu - </w:t>
      </w:r>
      <w:r w:rsidR="00A4066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opłatą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="009F04B9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łączną </w:t>
      </w:r>
      <w:r w:rsidR="00A4066C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w wysokości </w:t>
      </w:r>
      <w:r w:rsidR="006F0FCC">
        <w:rPr>
          <w:rFonts w:ascii="Arial" w:hAnsi="Arial" w:cs="Arial"/>
          <w:b/>
          <w:color w:val="000000"/>
          <w:sz w:val="16"/>
          <w:szCs w:val="16"/>
          <w:lang w:val="pl-PL"/>
        </w:rPr>
        <w:t>……………….</w:t>
      </w:r>
      <w:r w:rsidR="001B6B63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 </w:t>
      </w:r>
      <w:proofErr w:type="spellStart"/>
      <w:r w:rsidR="00836C5B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pln</w:t>
      </w:r>
      <w:proofErr w:type="spellEnd"/>
      <w:r w:rsidR="00836C5B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(słownie: </w:t>
      </w:r>
      <w:r w:rsidR="006F0FCC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…………………</w:t>
      </w:r>
      <w:proofErr w:type="gramStart"/>
      <w:r w:rsidR="006F0FCC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…….</w:t>
      </w:r>
      <w:proofErr w:type="gramEnd"/>
      <w:r w:rsidR="006F0FCC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.</w:t>
      </w:r>
      <w:r w:rsidR="00B95A22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złotych</w:t>
      </w:r>
      <w:r w:rsidR="00A4066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) + 23% VAT</w:t>
      </w:r>
      <w:r w:rsidR="00FA7CDE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="00836C5B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– </w:t>
      </w:r>
      <w:proofErr w:type="gramStart"/>
      <w:r w:rsidR="00836C5B" w:rsidRPr="005249A9">
        <w:rPr>
          <w:rFonts w:ascii="Arial" w:hAnsi="Arial" w:cs="Arial"/>
          <w:bCs/>
          <w:color w:val="000000"/>
          <w:sz w:val="16"/>
          <w:szCs w:val="16"/>
          <w:lang w:val="pl-PL"/>
        </w:rPr>
        <w:t xml:space="preserve">scilicet: </w:t>
      </w:r>
      <w:r w:rsidR="00FA7CDE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="006F0FCC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…</w:t>
      </w:r>
      <w:proofErr w:type="gramEnd"/>
      <w:r w:rsidR="006F0FCC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……………….</w:t>
      </w:r>
      <w:r w:rsidR="00836C5B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,00 </w:t>
      </w:r>
      <w:proofErr w:type="spellStart"/>
      <w:r w:rsidR="00836C5B" w:rsidRPr="005249A9">
        <w:rPr>
          <w:rFonts w:ascii="Arial" w:hAnsi="Arial" w:cs="Arial"/>
          <w:color w:val="000000"/>
          <w:sz w:val="16"/>
          <w:szCs w:val="16"/>
          <w:lang w:val="pl-PL"/>
        </w:rPr>
        <w:t>pln</w:t>
      </w:r>
      <w:proofErr w:type="spellEnd"/>
      <w:r w:rsidR="00836C5B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="00B95A22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brutto </w:t>
      </w:r>
      <w:bookmarkStart w:id="0" w:name="_GoBack"/>
      <w:bookmarkEnd w:id="0"/>
      <w:r w:rsidR="00801FB0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</w:p>
    <w:p w14:paraId="31681E65" w14:textId="6EF39110" w:rsidR="00A4066C" w:rsidRPr="005249A9" w:rsidRDefault="005249A9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>§13</w:t>
      </w:r>
      <w:r w:rsidR="0068006D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Faktury VAT zostaną </w:t>
      </w:r>
      <w:proofErr w:type="gramStart"/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wystawione 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Pr="005249A9">
        <w:rPr>
          <w:rFonts w:ascii="Arial" w:hAnsi="Arial" w:cs="Arial"/>
          <w:color w:val="000000"/>
          <w:sz w:val="16"/>
          <w:szCs w:val="16"/>
          <w:lang w:val="pl-PL"/>
        </w:rPr>
        <w:t>-</w:t>
      </w:r>
      <w:proofErr w:type="gramEnd"/>
      <w:r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zgo</w:t>
      </w:r>
      <w:r w:rsidR="000153E3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dnie z art.  106i ust. </w:t>
      </w:r>
      <w:proofErr w:type="gramStart"/>
      <w:r w:rsidR="000153E3" w:rsidRPr="005249A9">
        <w:rPr>
          <w:rFonts w:ascii="Arial" w:hAnsi="Arial" w:cs="Arial"/>
          <w:color w:val="000000"/>
          <w:sz w:val="16"/>
          <w:szCs w:val="16"/>
          <w:lang w:val="pl-PL"/>
        </w:rPr>
        <w:t>1  Ustawy</w:t>
      </w:r>
      <w:proofErr w:type="gramEnd"/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z dnia 11 marca 2004 r. o podatku od towarów i usług (Dz.U.2017.1221 </w:t>
      </w:r>
      <w:proofErr w:type="spellStart"/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>t.j</w:t>
      </w:r>
      <w:proofErr w:type="spellEnd"/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. z  2017.06.24) </w:t>
      </w:r>
    </w:p>
    <w:p w14:paraId="0262C610" w14:textId="5569E557" w:rsidR="00FA7CDE" w:rsidRPr="005249A9" w:rsidRDefault="005249A9" w:rsidP="00207A30">
      <w:pPr>
        <w:widowControl w:val="0"/>
        <w:autoSpaceDE w:val="0"/>
        <w:autoSpaceDN w:val="0"/>
        <w:adjustRightInd w:val="0"/>
        <w:ind w:right="-342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>§14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>)</w:t>
      </w:r>
      <w:r w:rsidR="006810DA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Usługodawca </w:t>
      </w:r>
      <w:proofErr w:type="gramStart"/>
      <w:r w:rsidR="006810DA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utrzyma 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="006810DA" w:rsidRPr="005249A9">
        <w:rPr>
          <w:rFonts w:ascii="Arial" w:hAnsi="Arial" w:cs="Arial"/>
          <w:color w:val="000000"/>
          <w:sz w:val="16"/>
          <w:szCs w:val="16"/>
          <w:lang w:val="pl-PL"/>
        </w:rPr>
        <w:t>-</w:t>
      </w:r>
      <w:proofErr w:type="gramEnd"/>
      <w:r w:rsidR="006810DA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="00A4066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bez żadnych dodat</w:t>
      </w:r>
      <w:r w:rsidR="006810DA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kowych opłat - </w:t>
      </w:r>
      <w:r w:rsidR="00A4066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 </w:t>
      </w:r>
      <w:r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 xml:space="preserve">na serwerach własnych – przez okres 5 lat od dnia sygnowania niniejszej umowy. </w:t>
      </w:r>
      <w:r w:rsidR="00207A30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="006810DA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</w:p>
    <w:p w14:paraId="53E6F235" w14:textId="450D841C" w:rsidR="00A4066C" w:rsidRPr="005249A9" w:rsidRDefault="005249A9" w:rsidP="0025225F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>§15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Wynagrodzenie zostanie wniesione przez Zamawiającego przelewem na rachunek bankowy Wykonawcy o numerze wskazanym w wystawionej fakturze, w terminie wskazanym na fakturze, po wykonaniu przedmiotu umowy.  Zamawiający upoważnia Wykonawcę – do wystawienia </w:t>
      </w:r>
      <w:proofErr w:type="gramStart"/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>faktury  VAT</w:t>
      </w:r>
      <w:proofErr w:type="gramEnd"/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oraz wysłania jej pocztą bez podpisu Zamawiającego. </w:t>
      </w:r>
    </w:p>
    <w:p w14:paraId="5DE6BFCE" w14:textId="65586EE8" w:rsidR="00A4066C" w:rsidRPr="005249A9" w:rsidRDefault="005249A9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>§</w:t>
      </w:r>
      <w:r w:rsidR="0025225F">
        <w:rPr>
          <w:rFonts w:ascii="Arial" w:hAnsi="Arial" w:cs="Arial"/>
          <w:color w:val="000000"/>
          <w:sz w:val="16"/>
          <w:szCs w:val="16"/>
          <w:lang w:val="pl-PL"/>
        </w:rPr>
        <w:t>16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Zamawiający jest obowiązany sprawdzać na bieżąco zgodność z prawem wszelkich zamieszczanych w serwisie informacji. Szczegółowe warunki świadczenia usług zostały określone w regulaminie dostępnym pod adresem www.gmina.pl www.samorzad.pl – regulamin ten i zawiera zapisy nie naruszające obowiązujących przepisów prawa dotyczących obszaru Jednostek Administracji Publicznej (JAP), oraz zapisy zwyczajowo akceptowalne przez większość regulaminów wewnętrznych JAP. </w:t>
      </w:r>
    </w:p>
    <w:p w14:paraId="785938E5" w14:textId="7DEB9319" w:rsidR="00A4066C" w:rsidRPr="005249A9" w:rsidRDefault="0025225F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>§17</w:t>
      </w:r>
      <w:proofErr w:type="gramStart"/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>)  Spory</w:t>
      </w:r>
      <w:proofErr w:type="gramEnd"/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wynikłe na tle wykonania niniejszej umowy strony zobowiązują się załatwiać w drodze ugody a w przypadku jej nie osiągnięcia, poddać rozstrzygnięciu sporu przez Sąd Powszechny miejscowo właściwy </w:t>
      </w:r>
      <w:r w:rsidR="00A4066C" w:rsidRPr="005249A9">
        <w:rPr>
          <w:rFonts w:ascii="Arial" w:hAnsi="Arial" w:cs="Arial"/>
          <w:b/>
          <w:bCs/>
          <w:color w:val="000000"/>
          <w:sz w:val="16"/>
          <w:szCs w:val="16"/>
          <w:lang w:val="pl-PL"/>
        </w:rPr>
        <w:t>dla siedziby Zamawiającego.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</w:p>
    <w:p w14:paraId="11E89B16" w14:textId="6274D6BB" w:rsidR="00A4066C" w:rsidRPr="005249A9" w:rsidRDefault="0025225F" w:rsidP="00A4066C">
      <w:pPr>
        <w:widowControl w:val="0"/>
        <w:autoSpaceDE w:val="0"/>
        <w:autoSpaceDN w:val="0"/>
        <w:adjustRightInd w:val="0"/>
        <w:ind w:right="-715"/>
        <w:jc w:val="both"/>
        <w:rPr>
          <w:rFonts w:ascii="Arial" w:hAnsi="Arial" w:cs="Arial"/>
          <w:color w:val="000000"/>
          <w:sz w:val="16"/>
          <w:szCs w:val="16"/>
          <w:lang w:val="pl-PL"/>
        </w:rPr>
      </w:pPr>
      <w:r>
        <w:rPr>
          <w:rFonts w:ascii="Arial" w:hAnsi="Arial" w:cs="Arial"/>
          <w:color w:val="000000"/>
          <w:sz w:val="16"/>
          <w:szCs w:val="16"/>
          <w:lang w:val="pl-PL"/>
        </w:rPr>
        <w:t>§18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) Do pozostałych nieuregulowanych w umowie spraw stosuje się przepisy prawa obowiązującego na terenie RP, w szczególności Ustawy o prawie autorskim i prawach pokrewnych, ustawy o świadczeniu usług drogą elektroniczną, ustawy o ochronie baz danych, oraz </w:t>
      </w:r>
      <w:proofErr w:type="gramStart"/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regulaminów </w:t>
      </w:r>
      <w:r w:rsidR="00FA7CDE" w:rsidRPr="005249A9">
        <w:rPr>
          <w:rFonts w:ascii="Arial" w:hAnsi="Arial" w:cs="Arial"/>
          <w:b/>
          <w:color w:val="000000"/>
          <w:sz w:val="16"/>
          <w:szCs w:val="16"/>
          <w:lang w:val="pl-PL"/>
        </w:rPr>
        <w:t xml:space="preserve"> -</w:t>
      </w:r>
      <w:proofErr w:type="gramEnd"/>
      <w:r w:rsidR="00FA7CDE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</w:t>
      </w:r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o </w:t>
      </w:r>
      <w:proofErr w:type="spellStart"/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>kontencie</w:t>
      </w:r>
      <w:proofErr w:type="spellEnd"/>
      <w:r w:rsidR="00A4066C" w:rsidRPr="005249A9">
        <w:rPr>
          <w:rFonts w:ascii="Arial" w:hAnsi="Arial" w:cs="Arial"/>
          <w:color w:val="000000"/>
          <w:sz w:val="16"/>
          <w:szCs w:val="16"/>
          <w:lang w:val="pl-PL"/>
        </w:rPr>
        <w:t xml:space="preserve"> i zapisach zgodnych z obowiązującymi w branży IT standardami i zasadami lege artis, dotyczącymi usług świadczonych dla obszaru Jednostek Samorządu Terytorialnego.  Umowa sporządzona została w dwóch jednobrzmiących egzemplarzach, po jednym dla każdej ze stron.</w:t>
      </w:r>
    </w:p>
    <w:p w14:paraId="23925211" w14:textId="30181009" w:rsidR="005E08AE" w:rsidRPr="005249A9" w:rsidRDefault="00A4066C" w:rsidP="00A4066C">
      <w:pPr>
        <w:rPr>
          <w:rFonts w:ascii="Arial" w:hAnsi="Arial" w:cs="Arial"/>
          <w:sz w:val="16"/>
          <w:szCs w:val="16"/>
        </w:rPr>
      </w:pPr>
      <w:proofErr w:type="gramStart"/>
      <w:r w:rsidRPr="005249A9">
        <w:rPr>
          <w:rFonts w:ascii="Arial" w:hAnsi="Arial" w:cs="Arial"/>
          <w:b/>
          <w:bCs/>
          <w:color w:val="000000"/>
          <w:sz w:val="16"/>
          <w:szCs w:val="16"/>
        </w:rPr>
        <w:t>ZAMAWIAJĄCY :</w:t>
      </w:r>
      <w:proofErr w:type="gramEnd"/>
      <w:r w:rsidRPr="005249A9">
        <w:rPr>
          <w:rFonts w:ascii="Arial" w:hAnsi="Arial" w:cs="Arial"/>
          <w:b/>
          <w:bCs/>
          <w:color w:val="000000"/>
          <w:sz w:val="16"/>
          <w:szCs w:val="16"/>
        </w:rPr>
        <w:t xml:space="preserve">     </w:t>
      </w:r>
      <w:r w:rsidRPr="005249A9">
        <w:rPr>
          <w:rFonts w:ascii="Arial" w:hAnsi="Arial" w:cs="Arial"/>
          <w:b/>
          <w:bCs/>
          <w:color w:val="000000"/>
          <w:sz w:val="16"/>
          <w:szCs w:val="16"/>
        </w:rPr>
        <w:tab/>
        <w:t xml:space="preserve">                                                                </w:t>
      </w:r>
      <w:r w:rsidR="00FA7CDE" w:rsidRPr="005249A9">
        <w:rPr>
          <w:rFonts w:ascii="Arial" w:hAnsi="Arial" w:cs="Arial"/>
          <w:b/>
          <w:bCs/>
          <w:color w:val="000000"/>
          <w:sz w:val="16"/>
          <w:szCs w:val="16"/>
        </w:rPr>
        <w:t xml:space="preserve">  </w:t>
      </w:r>
      <w:r w:rsidR="00636712" w:rsidRPr="005249A9">
        <w:rPr>
          <w:rFonts w:ascii="Arial" w:hAnsi="Arial" w:cs="Arial"/>
          <w:b/>
          <w:bCs/>
          <w:color w:val="000000"/>
          <w:sz w:val="16"/>
          <w:szCs w:val="16"/>
        </w:rPr>
        <w:t xml:space="preserve">        </w:t>
      </w:r>
      <w:r w:rsidR="00FA7CDE" w:rsidRPr="005249A9">
        <w:rPr>
          <w:rFonts w:ascii="Arial" w:hAnsi="Arial" w:cs="Arial"/>
          <w:b/>
          <w:bCs/>
          <w:color w:val="000000"/>
          <w:sz w:val="16"/>
          <w:szCs w:val="16"/>
        </w:rPr>
        <w:t xml:space="preserve">       </w:t>
      </w:r>
      <w:r w:rsidR="00554EAF" w:rsidRPr="005249A9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5249A9">
        <w:rPr>
          <w:rFonts w:ascii="Arial" w:hAnsi="Arial" w:cs="Arial"/>
          <w:b/>
          <w:bCs/>
          <w:color w:val="000000"/>
          <w:sz w:val="16"/>
          <w:szCs w:val="16"/>
        </w:rPr>
        <w:t xml:space="preserve">                          </w:t>
      </w:r>
      <w:r w:rsidR="0025225F">
        <w:rPr>
          <w:rFonts w:ascii="Arial" w:hAnsi="Arial" w:cs="Arial"/>
          <w:b/>
          <w:bCs/>
          <w:color w:val="000000"/>
          <w:sz w:val="16"/>
          <w:szCs w:val="16"/>
        </w:rPr>
        <w:t xml:space="preserve">          </w:t>
      </w:r>
      <w:r w:rsidR="000A4061">
        <w:rPr>
          <w:rFonts w:ascii="Arial" w:hAnsi="Arial" w:cs="Arial"/>
          <w:b/>
          <w:bCs/>
          <w:color w:val="000000"/>
          <w:sz w:val="16"/>
          <w:szCs w:val="16"/>
        </w:rPr>
        <w:t xml:space="preserve">              </w:t>
      </w:r>
      <w:r w:rsidR="0025225F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FA7CDE" w:rsidRPr="005249A9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5249A9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7D61F5">
        <w:rPr>
          <w:rFonts w:ascii="Arial" w:hAnsi="Arial" w:cs="Arial"/>
          <w:b/>
          <w:bCs/>
          <w:color w:val="000000"/>
          <w:sz w:val="16"/>
          <w:szCs w:val="16"/>
        </w:rPr>
        <w:t xml:space="preserve"> </w:t>
      </w:r>
      <w:r w:rsidR="000A4061">
        <w:rPr>
          <w:rFonts w:ascii="Arial" w:hAnsi="Arial" w:cs="Arial"/>
          <w:b/>
          <w:bCs/>
          <w:color w:val="000000"/>
          <w:sz w:val="16"/>
          <w:szCs w:val="16"/>
        </w:rPr>
        <w:t>WYKONAWCA:</w:t>
      </w:r>
    </w:p>
    <w:sectPr w:rsidR="005E08AE" w:rsidRPr="005249A9" w:rsidSect="000A4061">
      <w:pgSz w:w="11900" w:h="16840"/>
      <w:pgMar w:top="851" w:right="1418" w:bottom="119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66C"/>
    <w:rsid w:val="00007E8E"/>
    <w:rsid w:val="000153E3"/>
    <w:rsid w:val="000331EC"/>
    <w:rsid w:val="000A4061"/>
    <w:rsid w:val="001633C7"/>
    <w:rsid w:val="001955AB"/>
    <w:rsid w:val="001B6B63"/>
    <w:rsid w:val="001D4CBD"/>
    <w:rsid w:val="00207A30"/>
    <w:rsid w:val="00214671"/>
    <w:rsid w:val="0025225F"/>
    <w:rsid w:val="00257EDA"/>
    <w:rsid w:val="0027499A"/>
    <w:rsid w:val="002979E9"/>
    <w:rsid w:val="0030156C"/>
    <w:rsid w:val="003704AF"/>
    <w:rsid w:val="0037233B"/>
    <w:rsid w:val="00392EDD"/>
    <w:rsid w:val="0039311B"/>
    <w:rsid w:val="003C2CF0"/>
    <w:rsid w:val="003E13A6"/>
    <w:rsid w:val="003E1E1D"/>
    <w:rsid w:val="00415FD9"/>
    <w:rsid w:val="00425DF4"/>
    <w:rsid w:val="00433FA6"/>
    <w:rsid w:val="00454486"/>
    <w:rsid w:val="004C65BE"/>
    <w:rsid w:val="004E3517"/>
    <w:rsid w:val="005249A9"/>
    <w:rsid w:val="00546F24"/>
    <w:rsid w:val="00554EAF"/>
    <w:rsid w:val="00572DCE"/>
    <w:rsid w:val="005D5267"/>
    <w:rsid w:val="00604C48"/>
    <w:rsid w:val="00636712"/>
    <w:rsid w:val="00643259"/>
    <w:rsid w:val="006461A0"/>
    <w:rsid w:val="00665B65"/>
    <w:rsid w:val="0068006D"/>
    <w:rsid w:val="006810DA"/>
    <w:rsid w:val="00692CB0"/>
    <w:rsid w:val="006E0AAE"/>
    <w:rsid w:val="006F0FCC"/>
    <w:rsid w:val="00733DCB"/>
    <w:rsid w:val="00746EFC"/>
    <w:rsid w:val="00763511"/>
    <w:rsid w:val="00791256"/>
    <w:rsid w:val="007C312A"/>
    <w:rsid w:val="007D61F5"/>
    <w:rsid w:val="00801FB0"/>
    <w:rsid w:val="00835356"/>
    <w:rsid w:val="00836C5B"/>
    <w:rsid w:val="008D2C18"/>
    <w:rsid w:val="00906C7D"/>
    <w:rsid w:val="00922A37"/>
    <w:rsid w:val="00957FF7"/>
    <w:rsid w:val="009B3B76"/>
    <w:rsid w:val="009C2DAE"/>
    <w:rsid w:val="009C55B4"/>
    <w:rsid w:val="009F04B9"/>
    <w:rsid w:val="009F3D21"/>
    <w:rsid w:val="009F6428"/>
    <w:rsid w:val="00A007BB"/>
    <w:rsid w:val="00A4066C"/>
    <w:rsid w:val="00A470CA"/>
    <w:rsid w:val="00A60746"/>
    <w:rsid w:val="00A84FA9"/>
    <w:rsid w:val="00A96585"/>
    <w:rsid w:val="00AB4CD3"/>
    <w:rsid w:val="00AC7BC5"/>
    <w:rsid w:val="00AD60BE"/>
    <w:rsid w:val="00B57A62"/>
    <w:rsid w:val="00B8641C"/>
    <w:rsid w:val="00B95A22"/>
    <w:rsid w:val="00BD671B"/>
    <w:rsid w:val="00C67107"/>
    <w:rsid w:val="00C736D9"/>
    <w:rsid w:val="00C9277E"/>
    <w:rsid w:val="00C93F88"/>
    <w:rsid w:val="00CB21A6"/>
    <w:rsid w:val="00CD72C5"/>
    <w:rsid w:val="00D21C36"/>
    <w:rsid w:val="00D35BDE"/>
    <w:rsid w:val="00D55C7A"/>
    <w:rsid w:val="00D63E60"/>
    <w:rsid w:val="00D6621C"/>
    <w:rsid w:val="00DC43BE"/>
    <w:rsid w:val="00DE7958"/>
    <w:rsid w:val="00E12355"/>
    <w:rsid w:val="00E75CF0"/>
    <w:rsid w:val="00F31E21"/>
    <w:rsid w:val="00F43C7A"/>
    <w:rsid w:val="00FA7CDE"/>
    <w:rsid w:val="00FB5549"/>
    <w:rsid w:val="00FF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03138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E0AAE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979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05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3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11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72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6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0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24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16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1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2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40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6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2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1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77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5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6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4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9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25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0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0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8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76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2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02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98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2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1229</Words>
  <Characters>7007</Characters>
  <Application>Microsoft Macintosh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Szulc</dc:creator>
  <cp:keywords/>
  <dc:description/>
  <cp:lastModifiedBy>Adam Szulc</cp:lastModifiedBy>
  <cp:revision>2</cp:revision>
  <cp:lastPrinted>2019-12-10T14:56:00Z</cp:lastPrinted>
  <dcterms:created xsi:type="dcterms:W3CDTF">2019-12-16T09:00:00Z</dcterms:created>
  <dcterms:modified xsi:type="dcterms:W3CDTF">2019-12-16T09:00:00Z</dcterms:modified>
</cp:coreProperties>
</file>