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70A" w:rsidRPr="00D566DD" w:rsidRDefault="0078570A" w:rsidP="007B4D3A">
      <w:pPr>
        <w:spacing w:line="360" w:lineRule="auto"/>
        <w:contextualSpacing/>
      </w:pPr>
      <w:r w:rsidRPr="00D566DD">
        <w:t>Załącznik Nr 6 do SIWZ WZÓR UMOWY</w:t>
      </w:r>
    </w:p>
    <w:p w:rsidR="00A17E03" w:rsidRPr="00D566DD" w:rsidRDefault="00A17E03" w:rsidP="007B4D3A">
      <w:pPr>
        <w:spacing w:line="360" w:lineRule="auto"/>
        <w:contextualSpacing/>
      </w:pPr>
    </w:p>
    <w:p w:rsidR="00A17E03" w:rsidRPr="00D566DD" w:rsidRDefault="00A17E03" w:rsidP="007B4D3A">
      <w:pPr>
        <w:spacing w:line="360" w:lineRule="auto"/>
        <w:contextualSpacing/>
      </w:pPr>
    </w:p>
    <w:p w:rsidR="0078570A" w:rsidRPr="00D566DD" w:rsidRDefault="0078570A" w:rsidP="007B4D3A">
      <w:pPr>
        <w:spacing w:line="360" w:lineRule="auto"/>
        <w:contextualSpacing/>
        <w:jc w:val="center"/>
      </w:pPr>
      <w:r w:rsidRPr="00D566DD">
        <w:t>UMOWA NR : …… / ………..</w:t>
      </w:r>
    </w:p>
    <w:p w:rsidR="00A17E03" w:rsidRPr="00D566DD" w:rsidRDefault="00A17E03" w:rsidP="007B4D3A">
      <w:pPr>
        <w:spacing w:line="360" w:lineRule="auto"/>
        <w:contextualSpacing/>
      </w:pPr>
    </w:p>
    <w:p w:rsidR="00A17E03" w:rsidRPr="00D566DD" w:rsidRDefault="00A17E03" w:rsidP="007B4D3A">
      <w:pPr>
        <w:spacing w:line="360" w:lineRule="auto"/>
        <w:contextualSpacing/>
      </w:pPr>
    </w:p>
    <w:p w:rsidR="0078570A" w:rsidRPr="00D566DD" w:rsidRDefault="00A17E03" w:rsidP="007B4D3A">
      <w:pPr>
        <w:spacing w:line="360" w:lineRule="auto"/>
        <w:contextualSpacing/>
      </w:pPr>
      <w:r w:rsidRPr="00D566DD">
        <w:t xml:space="preserve">Zawarta </w:t>
      </w:r>
      <w:r w:rsidR="0078570A" w:rsidRPr="00D566DD">
        <w:t>w dniu ………..……. w ………………………… pomiędzy:</w:t>
      </w:r>
    </w:p>
    <w:p w:rsidR="00A17E03" w:rsidRPr="00D566DD" w:rsidRDefault="00A17E03" w:rsidP="007B4D3A">
      <w:pPr>
        <w:spacing w:line="360" w:lineRule="auto"/>
        <w:contextualSpacing/>
      </w:pPr>
    </w:p>
    <w:p w:rsidR="00AC32DE" w:rsidRPr="00D566DD" w:rsidRDefault="00AC32DE" w:rsidP="007B4D3A">
      <w:pPr>
        <w:spacing w:after="120" w:line="360" w:lineRule="auto"/>
        <w:contextualSpacing/>
        <w:rPr>
          <w:rFonts w:cs="Times New Roman"/>
          <w:bCs/>
        </w:rPr>
      </w:pPr>
      <w:r w:rsidRPr="00D566DD">
        <w:rPr>
          <w:rFonts w:cs="Times New Roman"/>
          <w:b/>
          <w:bCs/>
        </w:rPr>
        <w:t xml:space="preserve">Gminą Dwikozy </w:t>
      </w:r>
      <w:r w:rsidRPr="00D566DD">
        <w:rPr>
          <w:rFonts w:cs="Times New Roman"/>
          <w:bCs/>
        </w:rPr>
        <w:t xml:space="preserve">mającą siedzibę w Dwikozach, ul. Spółdzielcza 15, </w:t>
      </w:r>
    </w:p>
    <w:p w:rsidR="00AC32DE" w:rsidRPr="00D566DD" w:rsidRDefault="00AC32DE" w:rsidP="007B4D3A">
      <w:pPr>
        <w:spacing w:after="120" w:line="360" w:lineRule="auto"/>
        <w:contextualSpacing/>
        <w:rPr>
          <w:rFonts w:cs="Times New Roman"/>
          <w:bCs/>
        </w:rPr>
      </w:pPr>
      <w:r w:rsidRPr="00D566DD">
        <w:rPr>
          <w:rFonts w:cs="Times New Roman"/>
          <w:bCs/>
        </w:rPr>
        <w:t>27-620 Dwikozy, NIP: 864-17-81-834</w:t>
      </w:r>
    </w:p>
    <w:p w:rsidR="00AC32DE" w:rsidRPr="00D566DD" w:rsidRDefault="00AC32DE" w:rsidP="007B4D3A">
      <w:pPr>
        <w:spacing w:after="120" w:line="360" w:lineRule="auto"/>
        <w:contextualSpacing/>
        <w:rPr>
          <w:rFonts w:cs="Times New Roman"/>
        </w:rPr>
      </w:pPr>
      <w:r w:rsidRPr="00D566DD">
        <w:rPr>
          <w:rFonts w:cs="Times New Roman"/>
        </w:rPr>
        <w:t>reprezentowaną przez:</w:t>
      </w:r>
    </w:p>
    <w:p w:rsidR="00AC32DE" w:rsidRPr="00D566DD" w:rsidRDefault="00AC32DE" w:rsidP="007B4D3A">
      <w:pPr>
        <w:pStyle w:val="Tytu"/>
        <w:spacing w:after="120" w:line="360" w:lineRule="auto"/>
        <w:contextualSpacing/>
        <w:jc w:val="left"/>
        <w:rPr>
          <w:b w:val="0"/>
          <w:sz w:val="22"/>
          <w:szCs w:val="22"/>
        </w:rPr>
      </w:pPr>
      <w:r w:rsidRPr="00D566DD">
        <w:rPr>
          <w:b w:val="0"/>
          <w:sz w:val="22"/>
          <w:szCs w:val="22"/>
        </w:rPr>
        <w:t>Marek Łukaszek – Wójt Gminy Dwikozy</w:t>
      </w:r>
    </w:p>
    <w:p w:rsidR="00AC32DE" w:rsidRPr="00D566DD" w:rsidRDefault="00AC32DE" w:rsidP="007B4D3A">
      <w:pPr>
        <w:pStyle w:val="Tytu"/>
        <w:spacing w:after="120" w:line="360" w:lineRule="auto"/>
        <w:contextualSpacing/>
        <w:jc w:val="left"/>
        <w:rPr>
          <w:b w:val="0"/>
          <w:bCs/>
          <w:sz w:val="22"/>
          <w:szCs w:val="22"/>
        </w:rPr>
      </w:pPr>
      <w:r w:rsidRPr="00D566DD">
        <w:rPr>
          <w:b w:val="0"/>
          <w:sz w:val="22"/>
          <w:szCs w:val="22"/>
        </w:rPr>
        <w:t xml:space="preserve">przy kontrasygnacie Skarbnika Gminy – Maria Wieczorek </w:t>
      </w:r>
    </w:p>
    <w:p w:rsidR="00A17E03" w:rsidRPr="00D566DD" w:rsidRDefault="00A17E03" w:rsidP="007B4D3A">
      <w:pPr>
        <w:spacing w:line="360" w:lineRule="auto"/>
        <w:contextualSpacing/>
      </w:pPr>
    </w:p>
    <w:p w:rsidR="0078570A" w:rsidRPr="00D566DD" w:rsidRDefault="0078570A" w:rsidP="007B4D3A">
      <w:pPr>
        <w:spacing w:line="360" w:lineRule="auto"/>
        <w:contextualSpacing/>
      </w:pPr>
      <w:r w:rsidRPr="00D566DD">
        <w:t>zwaną dalej „Zamawiającym”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a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……………………………………...., zwanym dalej „Wykonawcą”</w:t>
      </w:r>
    </w:p>
    <w:p w:rsidR="00A17E03" w:rsidRPr="00D566DD" w:rsidRDefault="00A17E03" w:rsidP="007B4D3A">
      <w:pPr>
        <w:spacing w:line="360" w:lineRule="auto"/>
        <w:contextualSpacing/>
      </w:pPr>
    </w:p>
    <w:p w:rsidR="0078570A" w:rsidRPr="00D566DD" w:rsidRDefault="0078570A" w:rsidP="007B4D3A">
      <w:pPr>
        <w:spacing w:line="360" w:lineRule="auto"/>
        <w:contextualSpacing/>
      </w:pPr>
      <w:r w:rsidRPr="00D566DD">
        <w:t>w wyniku przeprowadzonego postępowania w trybie przetargu nieograniczonego, zgodnie z przepisami ustawy z dnia 29 stycznia 2004 roku Prawo zamówień publicznych (</w:t>
      </w:r>
      <w:proofErr w:type="spellStart"/>
      <w:r w:rsidRPr="00D566DD">
        <w:t>t.j</w:t>
      </w:r>
      <w:proofErr w:type="spellEnd"/>
      <w:r w:rsidRPr="00D566DD">
        <w:t>.: Dz. U. z 2017 roku, poz. 1579 ze zm.) zawarto umowę o następującej treści:</w:t>
      </w:r>
    </w:p>
    <w:p w:rsidR="0078570A" w:rsidRPr="00D566DD" w:rsidRDefault="0078570A" w:rsidP="007B4D3A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1</w:t>
      </w:r>
    </w:p>
    <w:p w:rsidR="0078570A" w:rsidRPr="00D566DD" w:rsidRDefault="0078570A" w:rsidP="007B4D3A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PRZEDMIOT UMOWY</w:t>
      </w:r>
    </w:p>
    <w:p w:rsidR="007B4D3A" w:rsidRPr="00D566DD" w:rsidRDefault="0078570A" w:rsidP="007B4D3A">
      <w:pPr>
        <w:spacing w:line="360" w:lineRule="auto"/>
        <w:contextualSpacing/>
      </w:pPr>
      <w:r w:rsidRPr="00D566DD">
        <w:t xml:space="preserve">1. Zamawiający zleca, a Wykonawca przyjmuje do realizacji </w:t>
      </w:r>
      <w:r w:rsidR="007B4D3A" w:rsidRPr="00D566DD">
        <w:t>zadanie:</w:t>
      </w:r>
    </w:p>
    <w:p w:rsidR="007B4D3A" w:rsidRPr="00D566DD" w:rsidRDefault="007B4D3A" w:rsidP="007B4D3A">
      <w:pPr>
        <w:spacing w:line="360" w:lineRule="auto"/>
        <w:contextualSpacing/>
      </w:pPr>
    </w:p>
    <w:p w:rsidR="007B4D3A" w:rsidRPr="00D566DD" w:rsidRDefault="007B4D3A" w:rsidP="007B4D3A">
      <w:pPr>
        <w:pStyle w:val="NormalnyWeb"/>
        <w:spacing w:before="0" w:beforeAutospacing="0" w:after="0" w:line="360" w:lineRule="auto"/>
        <w:rPr>
          <w:rFonts w:ascii="Times New Roman" w:hAnsi="Times New Roman"/>
          <w:b/>
          <w:sz w:val="22"/>
          <w:szCs w:val="22"/>
        </w:rPr>
      </w:pPr>
      <w:r w:rsidRPr="00D566DD">
        <w:rPr>
          <w:rFonts w:ascii="Times New Roman" w:hAnsi="Times New Roman"/>
          <w:b/>
          <w:sz w:val="22"/>
          <w:szCs w:val="22"/>
        </w:rPr>
        <w:t xml:space="preserve">„Poprawa bezpieczeństwa w Gminie Dwikozy poprzez zakup średniego samochodu strażackiego oraz przenośnej pompy szlamowej o wydajności 2000 l/min dla Ochotniczej Straży Pożarnej w miejscowości Słupcza” </w:t>
      </w:r>
    </w:p>
    <w:p w:rsidR="007B4D3A" w:rsidRPr="00D566DD" w:rsidRDefault="007B4D3A" w:rsidP="007B4D3A">
      <w:pPr>
        <w:pStyle w:val="NormalnyWeb"/>
        <w:spacing w:before="0" w:beforeAutospacing="0" w:after="0"/>
        <w:jc w:val="center"/>
        <w:rPr>
          <w:rFonts w:ascii="Times New Roman" w:hAnsi="Times New Roman"/>
          <w:sz w:val="18"/>
          <w:szCs w:val="18"/>
        </w:rPr>
      </w:pPr>
    </w:p>
    <w:p w:rsidR="0078570A" w:rsidRPr="00D566DD" w:rsidRDefault="0078570A" w:rsidP="007B4D3A">
      <w:pPr>
        <w:spacing w:line="360" w:lineRule="auto"/>
        <w:contextualSpacing/>
      </w:pPr>
      <w:r w:rsidRPr="00D566DD">
        <w:t xml:space="preserve"> o parametrach technicznych i wyposażeniu określonym w Specyfikacji Istotnych Warunków Zamówienia oraz zgodnie ze złożoną ofertą.</w:t>
      </w:r>
    </w:p>
    <w:p w:rsidR="00606243" w:rsidRPr="00D566DD" w:rsidRDefault="00606243" w:rsidP="007B4D3A">
      <w:pPr>
        <w:spacing w:line="360" w:lineRule="auto"/>
        <w:contextualSpacing/>
      </w:pPr>
    </w:p>
    <w:p w:rsidR="0078570A" w:rsidRPr="00D566DD" w:rsidRDefault="0078570A" w:rsidP="007B4D3A">
      <w:pPr>
        <w:spacing w:line="360" w:lineRule="auto"/>
        <w:contextualSpacing/>
      </w:pPr>
      <w:r w:rsidRPr="00D566DD">
        <w:t xml:space="preserve">2. Wykonawca oświadcza, że przedmiot zamówienia jest sprawny technicznie, nie posiada wad fizycznych (konstrukcyjnych, materiałowych i wykonawczych) ani wad prawnych oraz spełnia </w:t>
      </w:r>
      <w:r w:rsidRPr="00D566DD">
        <w:lastRenderedPageBreak/>
        <w:t>wymagania określone w obowiązujących przepisach prawa, w szczególności w zakresie dopuszczenia pojazdu do ruchu drogowego.</w:t>
      </w:r>
    </w:p>
    <w:p w:rsidR="007B4D3A" w:rsidRPr="00D566DD" w:rsidRDefault="007B4D3A" w:rsidP="007B4D3A">
      <w:pPr>
        <w:spacing w:line="360" w:lineRule="auto"/>
        <w:contextualSpacing/>
      </w:pPr>
    </w:p>
    <w:p w:rsidR="0078570A" w:rsidRPr="00D566DD" w:rsidRDefault="0078570A" w:rsidP="007B4D3A">
      <w:pPr>
        <w:spacing w:line="360" w:lineRule="auto"/>
        <w:contextualSpacing/>
      </w:pPr>
      <w:r w:rsidRPr="00D566DD">
        <w:t>3. Przedmiot umowy wykonany zostanie zgodnie z przeprowadzonym przetargiem nieograniczonym z dnia …………….…….... na zasadach ustawy z dnia 29 stycznia 2004 roku Prawo zamówień publicznych (tj.: Dz. U. z 2017 r. poz. 1579).</w:t>
      </w:r>
      <w:bookmarkStart w:id="0" w:name="_GoBack"/>
      <w:bookmarkEnd w:id="0"/>
    </w:p>
    <w:p w:rsidR="0078570A" w:rsidRPr="00D566DD" w:rsidRDefault="0078570A" w:rsidP="007B4D3A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2</w:t>
      </w:r>
    </w:p>
    <w:p w:rsidR="0078570A" w:rsidRPr="00D566DD" w:rsidRDefault="0078570A" w:rsidP="007B4D3A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TERMIN REALIZACJI UMOWY</w:t>
      </w:r>
    </w:p>
    <w:p w:rsidR="0078570A" w:rsidRPr="00320666" w:rsidRDefault="0078570A" w:rsidP="007B4D3A">
      <w:pPr>
        <w:spacing w:line="360" w:lineRule="auto"/>
        <w:contextualSpacing/>
        <w:rPr>
          <w:b/>
        </w:rPr>
      </w:pPr>
      <w:r w:rsidRPr="00320666">
        <w:t>1. Wykonawca zobowiązuje się do wydania przedmiotu umowy w nieprzekraczalnym termi</w:t>
      </w:r>
      <w:r w:rsidR="002044D7" w:rsidRPr="00320666">
        <w:t xml:space="preserve">nie </w:t>
      </w:r>
      <w:r w:rsidR="002044D7" w:rsidRPr="00320666">
        <w:rPr>
          <w:b/>
        </w:rPr>
        <w:t>do dnia 30.0</w:t>
      </w:r>
      <w:r w:rsidR="00320666" w:rsidRPr="00320666">
        <w:rPr>
          <w:b/>
        </w:rPr>
        <w:t>8</w:t>
      </w:r>
      <w:r w:rsidR="002044D7" w:rsidRPr="00320666">
        <w:rPr>
          <w:b/>
        </w:rPr>
        <w:t>.2018 r.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2. Potwierdzeniem wydania przedmiotu umowy w terminie jest podpisanie bez uwag protokołu zdawczo-odbiorczego.</w:t>
      </w:r>
    </w:p>
    <w:p w:rsidR="0078570A" w:rsidRPr="00D566DD" w:rsidRDefault="0078570A" w:rsidP="007B4D3A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3</w:t>
      </w:r>
    </w:p>
    <w:p w:rsidR="0078570A" w:rsidRPr="00D566DD" w:rsidRDefault="0078570A" w:rsidP="007B4D3A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ODBIÓR TECHNICZNO – JAKOŚCIOWY</w:t>
      </w:r>
    </w:p>
    <w:p w:rsidR="0078570A" w:rsidRPr="00D566DD" w:rsidRDefault="0078570A" w:rsidP="007B4D3A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SZKOLENIE I WYDANIE PRZEDMIOTU UMOWY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1. Wykonawca zawiadomi pisemnie Zamawiającego z wyprzedzeniem o dacie, od której samochód będzie gotowy do odbioru techniczno-jakościowego i faktycznego. Data ta winna być określona na co najmniej 7 dni przed datą odbioru przedmiotu umowy, o której mowa w § 2 ust. 1 niniejszej umowy.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2. Zamawiający przystąpi do odbioru techniczno-jakościowego w ciągu 3 dni od daty zawiadomienia.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3. Odbiór techniczno-jakościowy sprzętu odbędzie się w siedzibie Wykonawcy w terminie o którym mowa w ust. 1. Protokół odbioru sprzętu zostanie sporządzony w 2 egzemplarzach, po 1 egzemplarzu dla Zamawiającego i Wykonawcy oraz podpisany przez wszystkie strony.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4. W przypadku stwierdzenia podczas odbioru techniczno-jakościowego usterek, Wykonawca zobowiązuje się do ich niezwłocznego usunięcia lub wymiany samochodu na wolny od usterek. W takim przypadku zostanie sporządzony protokół o stwierdzonych usterkach w 2 egzemplarzach, po 1 egzemplarzu dla każdej ze stron i podpisany przez wszystkie strony. Zapis ten nie narusza postanowień dotyczących kar umownych i odstąpienia od umowy.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5. W przypadku stwierdzenia podczas odbioru, że przedstawiony do odbioru samochód nie odpowiada opisowi zawartemu w Specyfikacji Istotnych Warunków Zamówienia, Wykonawca zobowiązuje się do niezwłocznego dokonania zmian zgodnie z opisem. W takim przypadku zostanie sporządzony protokół o stwierdzonych usterkach w 2 egzemplarzach, po 1 egzemplarzu dla każdej ze stron i podpisany przez wszystkie strony. Ustęp ten nie narusza postanowień dotyczących kar umownych i odstąpienia od umowy.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lastRenderedPageBreak/>
        <w:t>6. Odbioru techniczno-jakościowego samochodu dokona Zamawiający w ciągu 2 dni od daty przystąpienia do odbioru w obecności pełnomocnika Wykonawcy.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7. Odbioru faktycznego samochodu z siedziby Wykonawcy możliwy będzie po pozytywnym odbiorze techniczno-jakościowym. Odbioru dokonają osoby, o których mowa w ust. poprzedzającym. Protokół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odbioru faktycznego samochodu (protokół zdawczo – odbiorczy), podpisany przez Zamawiającego i Wykonawcę zostanie sporządzony w 2 egzemplarzach, każdy na prawach oryginału po 1 egzemplarzu dla każdej ze stron.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8. Szkolenie z zakresu obsługi podstawowej dla dwóch przedstawicieli Zamawiającego, tj. wyznaczonych przez Zamawiającego kierowców samochodu, odbędzie się w ciągu 1 dnia roboczego, w terminie odbioru faktycznego. Protokół z przeprowadzonego szkolenia z zakresu obsługi podstawowej wraz z adnotacją o osobach, które go odbyły, zostanie sporządzony w 2 egzemplarzach, po 1 egzemplarzu dla każdej ze stron i podpisany przez obie strony. Wykonawca przeprowadzi szkolenie na własny koszt.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9. Zamawiający zastrzega sobie prawo do pozostawienia przedmiotu umowy w siedzibie Wykonawcy po zakończeniu odbioru faktycznego na czas niezbędny do dokonania procedury rejestracji przedmiotu umowy. Wszelkie koszty związane z ewentualnym pozostawieniem przez Zamawiającego przedmiotu umowy obciążają Wykonawcę. W czasie pozostawienia przedmiotu umowy w siedzibie Wykonawcy ryzyko utraty lub uszkodzenia przedmiotu umowy spoczywa na Wykonawcy. Na okoliczność pozostawienia przedmiotu umowy sporządzone będą protokoły pozostawienia w siedzibie Wykonawcy oraz odbioru podpisane przez przedstawicieli Zamawiającego i Wykonawcy.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10. Wykonawca wraz z pojazdem przekaże: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1) kartę pojazdu;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2) aktualne świadectwo homologacji pojazdu;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3) instrukcję obsługi, wyposażenia i konserwacji pojazdu w języku polskim;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4) kartę gwarancyjną pojazdu;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5) książkę serwisową pojazdu w języku polskim,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6) wykaz autoryzowanych stacji serwisowych, które są uprawnione do wykonywania napraw oraz przeglądów w okresie gwarancyjnym,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7) dokumentację niezbędną do zarejestrowania samochodu w Wydziale Komunikacji właściwym dla siedziby Zamawiającego, w tym zaświadczenie z poszerzonego badania technicznego samochodu w uprawnionej stacji diagnostycznej, potwierdzające przeznaczenie samochodu jako pojazd specjalny</w:t>
      </w:r>
    </w:p>
    <w:p w:rsidR="0078570A" w:rsidRPr="00D566DD" w:rsidRDefault="0078570A" w:rsidP="003D37D8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4</w:t>
      </w:r>
    </w:p>
    <w:p w:rsidR="0078570A" w:rsidRPr="00D566DD" w:rsidRDefault="0078570A" w:rsidP="003D37D8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OŚWIADCZENIA I ZAPEWNIENIA WYKONAWCY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lastRenderedPageBreak/>
        <w:t>1. Wykonawca oświadcza, że posiada odpowiednią wiedzę, doświadczenie i dysponuje stosowną bazą do wykonania przedmiotu umowy.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2. Wykonawca oświadcza, iż jest ubezpieczony od odpowiedzialności cywilnej w zakresie prowadzonej przez siebie działalności i posiada aktualną polisę ubezpieczeniową a w przypadku jej braku inny dokument potwierdzający, że Wykonawca jest ubezpieczony od odpowiedzialności cywilnej w zakresie prowadzonej działalności związanej z przedmiotem zamówienia.</w:t>
      </w:r>
    </w:p>
    <w:p w:rsidR="0078570A" w:rsidRPr="00D566DD" w:rsidRDefault="0078570A" w:rsidP="00A534A7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5</w:t>
      </w:r>
    </w:p>
    <w:p w:rsidR="0078570A" w:rsidRPr="00D566DD" w:rsidRDefault="0078570A" w:rsidP="00A534A7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WYNAGRODZENIE I ZAPŁATA WYNAGRODZENIA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1. Za dostarczony przedmiotu umowy, określony w § 1 niniejszej umowy, Strony ustalają wynagrodzenie ryczałtowe w wysokości _ _ _ _ _ , _ _ złotych brutto (słownie: ..................................), w tym podatek VAT …….…. % w wysokości …………….…..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2. Wynagrodzenie ryczałtowe o którym mowa w ust 1. obejmuje wszystkie koszty związane z realizacją przedmiotu umowy w tym ryzyko Wykonawcy z tytułu oszacowania wszelkich kosztów związanych z realizacją przedmiotu umowy, a także oddziaływania innych czynników mających lub mogących mieć wpływ na koszty.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3. Niedoszacowanie, pominięcie oraz brak rozpoznania zakresu przedmiotu umowy nie może być podstawą do żądania zmiany wynagrodzenia ryczałtowego określonego w ust. 1 niniejszego paragrafu.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4. Wykonawca oświadcza, że jest podatnikiem podatku VAT, uprawnionym do wystawienia faktury VAT. Numer NIP Wykonawcy ...............................................................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5. Należność płatna będzie przelewem na konto Wykonawcy Nr ………………………………………………..…...., a w przypadku bezpośredniej zapłaty na rzecz podwykonawcy na rachunek wskazany w umowie o podwykonawstwo.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6. Podstawą do wystawienia i zapłaty faktury jest protokół odbioru zdawczo - odbiorczy zatwierdzony bez zastrzeżeń przez Zamawiającego.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7. Dokonanie płatności nastąpi w ciągu 30 dni od dnia otrzymania faktury.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8. Datą zapłaty jest data obciążenia rachunku Zamawiającego. W przypadku zwłoki w płatności obowiązują odsetki ustawowe.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9. Wierzytelności związane z realizacją niniejszej umowy nie mogą być przedmiotem obrotu pomiędzy podmiotami trzecimi.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10. W przypadku realizacji przedmiotu umowy z udziałem Podwykonawców, Wykonawca zobowiązany jest załączyć do wystawionej przez siebie faktury: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- kopię faktury wystawioną przez Podwykonawcę oraz dowód zapłaty niniejszej faktury oraz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lastRenderedPageBreak/>
        <w:t>- oświadczenie Podwykonawcy iż Wykonawca nie zalega z żadnymi zobowiązaniami finansowymi w stosunku do niego a wynikającymi z zawartej między nimi umowy dotyczącej realizacji przedmiotu zamówienia określonego w § 1 niniejszej umowy.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11. W przypadku niedostarczenia dokumentów, o których mowa w ust. 11 niniejszego paragrafu, Zamawiający zatrzyma z należności Wykonawcy kwotę w wysokości równej należności podwykonawcy, do czasu ich otrzymania.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12. W każdym przypadku korzystania ze świadczeń Podwykonawcy, Wykonawca ponosi pełną odpowiedzialność za wykonanie zobowiązań przez Podwykonawcę wobec Zamawiającego.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13. Wykonawca odpowiada za działania zaniechania Podwykonawcy jak za swoje własne.</w:t>
      </w:r>
    </w:p>
    <w:p w:rsidR="0078570A" w:rsidRPr="00D566DD" w:rsidRDefault="0078570A" w:rsidP="002D38C4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6</w:t>
      </w:r>
    </w:p>
    <w:p w:rsidR="0078570A" w:rsidRPr="00D566DD" w:rsidRDefault="0078570A" w:rsidP="002D38C4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KARY UMOWNE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1. Strony zastrzegają sobie prawo do dochodzenia kar umownych za niezgodne z niniejszą umową lub nienależyte wykonanie zobowiązań z umowy wynikających.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2. Wykonawca zobowiązuje się zapłacić Zamawiającemu kary umowne w wysokości: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a) 0,2 % całkowitego wynagrodzenia brutto określonego w § 5 ust. 1 niniejszej umowy, za każdy dzień opóźnienia w dostarczeniu przedmiotu niniejszej umowy;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b) 100,00 zł za każdą godzinę opóźnienia przystąpienia do usunięcia awarii w terminie określonym w § 7 ust. 3 niniejszej umowy;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c) 100,00 zł za każdy dzień opóźnienia wymiany lub usunięcia wad, na zasadach określonych w § 7 ust. 4 niniejszej umowy;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3. W przypadku odstąpienia od umowy przez Wykonawcę, z przyczyn leżących po jego stronie obowiązany jest zapłacić Zamawiającemu karę umowną w wysokości 20 % wartości brutto przedmiotu zamówienia określonej w § 4 umowy.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4. Wykonawca nie ponosi odpowiedzialności za opóźnienia lub nie dojście do skutku dostawy, jeżeli jest to wywołane "siłą wyższą". Jako „siły wyższe” uznane zostają: klęski żywiołowe, huragan, powódź, katastrofy transportowe, pożar, eksplozje, wojna, strajk i inne nadzwyczajne wydarzenia, których zaistnienie leży poza zasięgiem i kontrolą stron umowy.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5. Wykonawca wyraża zgodę na potrącenie przez Zamawiającego naliczonych kar umownych w związku z realizacją przez Wykonawcę umowy z wynagrodzenia należnego Wykonawcy.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6. Zamawiający zastrzega sobie prawo do dochodzenia odszkodowania przewyższającego kary umowne na zasadach ogólnych.</w:t>
      </w:r>
    </w:p>
    <w:p w:rsidR="0078570A" w:rsidRPr="00D566DD" w:rsidRDefault="0078570A" w:rsidP="002D38C4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7</w:t>
      </w:r>
    </w:p>
    <w:p w:rsidR="0078570A" w:rsidRPr="00D566DD" w:rsidRDefault="0078570A" w:rsidP="002D38C4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WARUNKI GWARANCJI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1. Wykonawca zobowiązuje się dostarczyć przedmiot umowy bez wad i usterek.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lastRenderedPageBreak/>
        <w:t>2. Wykonawca udziela Zamawiającemu ……… miesięcy gwarancji na przedmiot zamówienia, liczonej od dnia podpisania bez uwag protokołu zdawczo – odbiorczego, w tym na: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a) lakier i perforację blach nadwozia pożarniczego,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b) podwozie,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c) nadwozie (zabudowa pożarnicza)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3. W okresie gwarancji wszystkie naprawy przeprowadzone będą w siedzibie Zamawiającego przez autoryzowany serwis i na koszt Wykonawcy w ciągu 72 godzin od daty otrzymania zgłoszenia usterki. Do okresu naprawy nie wlicza się dni ustawowo wolnych od pracy. Strony dopuszczają zgłoszenie usterki na adres e-mail Wykonawcy, które winno być potwierdzone przez Wykonawcę.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4. W przypadku zaistnienia w okresie gwarancji usterek, których naprawy nie można wykonać w siedzibie</w:t>
      </w:r>
      <w:r w:rsidR="002D38C4" w:rsidRPr="00D566DD">
        <w:t xml:space="preserve"> </w:t>
      </w:r>
      <w:r w:rsidRPr="00D566DD">
        <w:t>Zamawiającego lub z przyczyn niezależnych od Wykonawcy nie da się usunąć w terminie ustalonym w ust. 3, Wykonawca w terminie ustalonym pomiędzy Stronami, dokonuje naprawy oraz ponosi koszty dostarczenia i odbioru przedmiotu umowy. W przypadku nieuzgodnienia, o którym mowa powyżej ustala się termin 14 dni, liczony od chwili otrzymania zgłoszenia o nieprawidłowości. Do okresu usunięcia nieprawidłowości nie wlicza się dni ustawowo wolnych od pracy. Strony dopuszczają zgłoszenie usterki w formie faksu, które winno być potwierdzone przez Wykonawcę.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5. Po okresie gwarancji serwis może być prowadzony przez Wykonawcę na podstawie indywidualnych zleceń Zamawiającego.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6. Wykonawca gwarantuje dostawę części zamiennych na terenie kraju w okresie 15 lat od daty zakończenia produkcji samochodu będącego przedmiotem niniejszej umowy.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7. W przypadku bezskutecznego upływu terminu, o którym mowa w ust. 3 i 4 niniejszego paragrafu Zamawiającemu przysługuje prawo zlecenia naprawy w wybranym przez siebie serwisie. W takim przypadku Zamawiający wystawi Wykonawcy notę obciążeniową równą kosztom poniesionym za naprawy przedmiotu umowy lub jego części, a Wykonawca zobowiązuje się do jej uregulowania w terminie wskazanym przez Zamawiającego. Ustęp ten nie narusza postanowień dotyczących kar umownych. W takim przypadku Zamawiający nie traci gwarancji na przedmiot umowy.</w:t>
      </w:r>
    </w:p>
    <w:p w:rsidR="0078570A" w:rsidRPr="00D566DD" w:rsidRDefault="0078570A" w:rsidP="002D38C4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8</w:t>
      </w:r>
    </w:p>
    <w:p w:rsidR="0078570A" w:rsidRPr="00D566DD" w:rsidRDefault="0078570A" w:rsidP="002D38C4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ZMIANA UMOWY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1. Wszelkie zmiany umowy pod rygorem nieważności, wymagają formy pisemnej i mogą być dopuszczalne tylko w granicach unormowanych w art. 144 i art. 145 ustawy z dnia 29 stycznia 2004 r. Prawo zamówień publicznych (</w:t>
      </w:r>
      <w:proofErr w:type="spellStart"/>
      <w:r w:rsidRPr="00D566DD">
        <w:t>t.j</w:t>
      </w:r>
      <w:proofErr w:type="spellEnd"/>
      <w:r w:rsidRPr="00D566DD">
        <w:t>.: Dz. U. z 2017 r. poz. 1579 ze zm.).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2. Zamawiający przewiduje następujące zmiany postanowień umowy: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 xml:space="preserve">a) w przypadku obiektywnej niemożności zapewnienia wyposażenia przedmiotu umowy odpowiadającego wymogom zawartym w Załączniku nr 2 do umowy z powodu zakończenia produkcji </w:t>
      </w:r>
      <w:r w:rsidRPr="00D566DD">
        <w:lastRenderedPageBreak/>
        <w:t>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b) w przypadku zaproponowania przez Wykonawcę szczególnie uzasadnionej pod względem funkcjonalności, sprawności lub przeznaczenia albo wyposażenia przedmiotu umowy, zmiany rozwiązań konstrukcyjnych przedmiotu umowy w stosunku do koncepcji przedstawionej w ofercie – dopuszcza się zmianę umowy w zakresie zawartych w Załączniku nr 2 do niniejszej umowy rozwiązań konstrukcyjnych;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c) w przypadku zmian korzystnych dla Zamawiającego dopuszczalna jest zmiana umowy w zakresie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obniżenia ceny lub zmiany wymogów zawartych w Załączniku nr 2 do niniejszej umowy;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d) w przypadku konieczności zapewnienia koordynacji dostarczenia przedmiotu umowy oraz innych umów zawartych przez Zamawiającego – dopuszczalna jest zmiana umowy w zakresie zmiany miejsca przeprowadzenia odbioru przedmiotu umowy, miejsca szkolenia przedstawicieli Zamawiającego.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e) terminu realizacji przedmiotu zamówienia – gdy zaistnieją okoliczności mające wpływ na prawidłową realizację umowy (w szczególności jeżeli zmiana terminu realizacji będzie zmianą korzystną dla Zamawiającego lub zagrożone byłoby terminowe realizowanie płatności z powodu ograniczonych zasileń budżetowych otrzymanych od dysponentów nadrzędnych, lub w przypadku zaistnienia siły wyższej itp.).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f) wynagrodzenia Wykonawcy (ceny podanej w ofercie) w przypadku zmiany stawek podatku VAT:</w:t>
      </w:r>
    </w:p>
    <w:p w:rsidR="0078570A" w:rsidRPr="00D566DD" w:rsidRDefault="003D187E" w:rsidP="007B4D3A">
      <w:pPr>
        <w:spacing w:line="360" w:lineRule="auto"/>
        <w:contextualSpacing/>
      </w:pPr>
      <w:r w:rsidRPr="00D566DD">
        <w:t>-</w:t>
      </w:r>
      <w:r w:rsidR="0078570A" w:rsidRPr="00D566DD">
        <w:t xml:space="preserve"> jeżeli zmiana stawki VAT będzie powodować zwiększenie wartości umowy, Zamawiający dopuszcza możliwość zwiększenia wynagrodzenia o kwotę równą kwocie podatku zapłaconego przez Wykonawcę przy jednoczesnym zachowaniu niezmienionej ceny netto;</w:t>
      </w:r>
    </w:p>
    <w:p w:rsidR="0078570A" w:rsidRPr="00D566DD" w:rsidRDefault="003D187E" w:rsidP="007B4D3A">
      <w:pPr>
        <w:spacing w:line="360" w:lineRule="auto"/>
        <w:contextualSpacing/>
      </w:pPr>
      <w:r w:rsidRPr="00D566DD">
        <w:t>-</w:t>
      </w:r>
      <w:r w:rsidR="0078570A" w:rsidRPr="00D566DD">
        <w:t xml:space="preserve"> jeżeli zmiana stawki VAT będzie powodować zmniejszenie kosztów wykonania umowy po stronie Wykonawcy, Zamawiający dopuszcza możliwość zmniejszenia wynagrodzenia o kwotę równą różnicy w kwocie podatku zapłaconego przez Wykonawcę przy jednoczesnym zachowaniu niezmienionej ceny netto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3. Zamawiający przewiduje możliwość zmiany postanowień niniejszej umowy także w przypadku, gdy:</w:t>
      </w:r>
    </w:p>
    <w:p w:rsidR="00BE3B2F" w:rsidRPr="00D566DD" w:rsidRDefault="0078570A" w:rsidP="007B4D3A">
      <w:pPr>
        <w:spacing w:line="360" w:lineRule="auto"/>
        <w:contextualSpacing/>
      </w:pPr>
      <w:r w:rsidRPr="00D566DD">
        <w:t>a) nastąpi zmiana powszechnie obowiązujących przepisów prawa w zakresie mającym wpływ na realizację przedmiotu zamówienia,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lastRenderedPageBreak/>
        <w:t>b) konieczność wprowadzenia zmian będzie następstwem zmian wprowadzonych w umowach pomiędzy Zamawiającym a inną niż Wykonawca stroną, w tym instytucjami nadzorującymi realizację projektu, w ramach, którego realizowane jest zamówienie,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c) wynikną rozbieżności lub niejasności w umowie, których nie można usunąć w inny sposób a zmiana będzie umożliwiać usunięcie rozbieżności i doprecyzowanie umowy w celu jednoznacznej interpretacji jej zapisów przez strony.</w:t>
      </w:r>
    </w:p>
    <w:p w:rsidR="0078570A" w:rsidRPr="00D566DD" w:rsidRDefault="0078570A" w:rsidP="00BE3B2F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9</w:t>
      </w:r>
    </w:p>
    <w:p w:rsidR="0078570A" w:rsidRPr="00D566DD" w:rsidRDefault="0078570A" w:rsidP="00BE3B2F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PODWYKONAWSTWO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1. Wykonawca zobowiązuje się wykonać zamówienia własnymi siłami, bez udziału podwykonawców*/ przy udziale podwykonawców*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2. Wykonawca zamierza zlecić podwykonawcy ............... (nazwa firmy) następujący zakres czynności: ………………………………………….(zapisy zostaną doprecyzowane po wyborze Wykonawcy)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3. Zmiana podwykonawcy w okresie trwania umowy wymaga pisemnego uzasadnienia i zgody Zamawiającego.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4. Zatrudnienie podwykonawcy bez uzyskania zgody Zamawiającego stanowi podstawę odstąpienia od umowy przez Zamawiającego z winy Wykonawcy.</w:t>
      </w:r>
    </w:p>
    <w:p w:rsidR="0078570A" w:rsidRPr="00D566DD" w:rsidRDefault="0078570A" w:rsidP="00BE3B2F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§ 10</w:t>
      </w:r>
    </w:p>
    <w:p w:rsidR="0078570A" w:rsidRPr="00D566DD" w:rsidRDefault="0078570A" w:rsidP="00BE3B2F">
      <w:pPr>
        <w:spacing w:line="360" w:lineRule="auto"/>
        <w:contextualSpacing/>
        <w:jc w:val="center"/>
        <w:rPr>
          <w:b/>
        </w:rPr>
      </w:pPr>
      <w:r w:rsidRPr="00D566DD">
        <w:rPr>
          <w:b/>
        </w:rPr>
        <w:t>POSTANOWIENIA KOŃCOWE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1. Wszelkie spory, mogące wyniknąć z tytułu niniejszej umowy, będą rozstrzygane przez sąd właściwy miejscowo dla siedziby Zamawiającego.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2. W sprawach nieuregulowanych niniejszą umową stosuje się przepisy ustaw: ustawy z dnia 29 stycznia 2004 r. Prawo zamówień publicznych (</w:t>
      </w:r>
      <w:proofErr w:type="spellStart"/>
      <w:r w:rsidRPr="00D566DD">
        <w:t>t.j</w:t>
      </w:r>
      <w:proofErr w:type="spellEnd"/>
      <w:r w:rsidRPr="00D566DD">
        <w:t>.: Dz. U. z 2017 r. poz. 1579 ze zm.) oraz Kodeksu cywilnego, o ile przepisy ustawy prawa zamówień publicznych nie stanowią inaczej.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3. Osobą upoważnioną do stałego kontaktu z Zamawiającym w sprawie realizacji umowy jest ze strony Wykonawcy ........................................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4. Osobą upoważnioną do stałego kontaktu z Wykonawcą w sprawie realizacji umowy jest ze strony Zamawiającego ...................................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5. Integralną część umowy stanowią załączniki: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1) Oferta Wykonawcy,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2) Opis Oferowanego Przedmiotu Zamówienia**,</w:t>
      </w:r>
    </w:p>
    <w:p w:rsidR="0078570A" w:rsidRPr="00D566DD" w:rsidRDefault="0078570A" w:rsidP="007B4D3A">
      <w:pPr>
        <w:spacing w:line="360" w:lineRule="auto"/>
        <w:contextualSpacing/>
      </w:pPr>
      <w:r w:rsidRPr="00D566DD">
        <w:t>3) SIWZ.</w:t>
      </w:r>
    </w:p>
    <w:p w:rsidR="00D7744C" w:rsidRPr="00D566DD" w:rsidRDefault="00D7744C" w:rsidP="007B4D3A">
      <w:pPr>
        <w:spacing w:line="360" w:lineRule="auto"/>
        <w:contextualSpacing/>
      </w:pPr>
    </w:p>
    <w:p w:rsidR="0078570A" w:rsidRPr="00D566DD" w:rsidRDefault="0078570A" w:rsidP="007B4D3A">
      <w:pPr>
        <w:spacing w:line="360" w:lineRule="auto"/>
        <w:contextualSpacing/>
      </w:pPr>
      <w:r w:rsidRPr="00D566DD">
        <w:lastRenderedPageBreak/>
        <w:t>6. Umowę sporządzono w trzech jednobrzmiących egzemplarzach: dwa egzemplarze dla Zamawiającego i jeden egzemplarz dla Wykonawcy.</w:t>
      </w: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78570A" w:rsidRPr="00D566DD" w:rsidRDefault="00D7744C" w:rsidP="007B4D3A">
      <w:pPr>
        <w:spacing w:line="360" w:lineRule="auto"/>
        <w:contextualSpacing/>
        <w:rPr>
          <w:b/>
        </w:rPr>
      </w:pPr>
      <w:r w:rsidRPr="00D566DD">
        <w:rPr>
          <w:b/>
        </w:rPr>
        <w:t>ZAMAWIAJĄCY:</w:t>
      </w:r>
      <w:r w:rsidRPr="00D566DD">
        <w:rPr>
          <w:b/>
        </w:rPr>
        <w:tab/>
      </w:r>
      <w:r w:rsidRPr="00D566DD">
        <w:rPr>
          <w:b/>
        </w:rPr>
        <w:tab/>
      </w:r>
      <w:r w:rsidRPr="00D566DD">
        <w:rPr>
          <w:b/>
        </w:rPr>
        <w:tab/>
      </w:r>
      <w:r w:rsidRPr="00D566DD">
        <w:rPr>
          <w:b/>
        </w:rPr>
        <w:tab/>
      </w:r>
      <w:r w:rsidRPr="00D566DD">
        <w:rPr>
          <w:b/>
        </w:rPr>
        <w:tab/>
      </w:r>
      <w:r w:rsidRPr="00D566DD">
        <w:rPr>
          <w:b/>
        </w:rPr>
        <w:tab/>
      </w:r>
      <w:r w:rsidRPr="00D566DD">
        <w:rPr>
          <w:b/>
        </w:rPr>
        <w:tab/>
      </w:r>
      <w:r w:rsidR="0078570A" w:rsidRPr="00D566DD">
        <w:rPr>
          <w:b/>
        </w:rPr>
        <w:t xml:space="preserve">WYKONAWCA: </w:t>
      </w: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D7744C" w:rsidRPr="00D566DD" w:rsidRDefault="00D7744C" w:rsidP="007B4D3A">
      <w:pPr>
        <w:spacing w:line="360" w:lineRule="auto"/>
        <w:contextualSpacing/>
      </w:pPr>
    </w:p>
    <w:p w:rsidR="0078570A" w:rsidRPr="00D566DD" w:rsidRDefault="0078570A" w:rsidP="007B4D3A">
      <w:pPr>
        <w:spacing w:line="360" w:lineRule="auto"/>
        <w:contextualSpacing/>
      </w:pPr>
      <w:r w:rsidRPr="00D566DD">
        <w:t>*) niepotrzebne skreślić</w:t>
      </w:r>
    </w:p>
    <w:p w:rsidR="00272F1F" w:rsidRPr="00D566DD" w:rsidRDefault="0078570A" w:rsidP="007B4D3A">
      <w:pPr>
        <w:spacing w:line="360" w:lineRule="auto"/>
        <w:contextualSpacing/>
      </w:pPr>
      <w:r w:rsidRPr="00D566DD">
        <w:t>**) brzemiennie załącznika Nr 2 będzie zgodne z brzmieniem Załącznik Nr 2 do SIWZ - Opis Oferowanego Przedmiotu Zamówienia</w:t>
      </w:r>
    </w:p>
    <w:sectPr w:rsidR="00272F1F" w:rsidRPr="00D566D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B07" w:rsidRDefault="00527B07" w:rsidP="00304556">
      <w:r>
        <w:separator/>
      </w:r>
    </w:p>
  </w:endnote>
  <w:endnote w:type="continuationSeparator" w:id="0">
    <w:p w:rsidR="00527B07" w:rsidRDefault="00527B07" w:rsidP="0030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0191363"/>
      <w:docPartObj>
        <w:docPartGallery w:val="Page Numbers (Bottom of Page)"/>
        <w:docPartUnique/>
      </w:docPartObj>
    </w:sdtPr>
    <w:sdtEndPr/>
    <w:sdtContent>
      <w:p w:rsidR="00304556" w:rsidRDefault="00304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666">
          <w:rPr>
            <w:noProof/>
          </w:rPr>
          <w:t>9</w:t>
        </w:r>
        <w:r>
          <w:fldChar w:fldCharType="end"/>
        </w:r>
      </w:p>
    </w:sdtContent>
  </w:sdt>
  <w:p w:rsidR="0071504A" w:rsidRPr="00A6766D" w:rsidRDefault="0071504A" w:rsidP="0071504A">
    <w:pPr>
      <w:pStyle w:val="NormalnyWeb"/>
      <w:spacing w:before="0" w:beforeAutospacing="0" w:after="0"/>
      <w:jc w:val="center"/>
      <w:rPr>
        <w:rFonts w:ascii="Times New Roman" w:hAnsi="Times New Roman"/>
        <w:sz w:val="18"/>
        <w:szCs w:val="18"/>
      </w:rPr>
    </w:pPr>
    <w:r w:rsidRPr="00A6766D">
      <w:rPr>
        <w:rFonts w:ascii="Times New Roman" w:hAnsi="Times New Roman"/>
        <w:sz w:val="18"/>
        <w:szCs w:val="18"/>
      </w:rPr>
      <w:t xml:space="preserve">„Poprawa bezpieczeństwa w Gminie Dwikozy poprzez zakup średniego samochodu strażackiego oraz przenośnej pompy szlamowej o wydajności 2000 l/min dla Ochotniczej Straży Pożarnej w miejscowości Słupcza” </w:t>
    </w:r>
  </w:p>
  <w:p w:rsidR="0071504A" w:rsidRPr="00A6766D" w:rsidRDefault="0071504A" w:rsidP="0071504A">
    <w:pPr>
      <w:pStyle w:val="NormalnyWeb"/>
      <w:spacing w:before="0" w:beforeAutospacing="0" w:after="0"/>
      <w:jc w:val="center"/>
      <w:rPr>
        <w:rFonts w:ascii="Times New Roman" w:hAnsi="Times New Roman"/>
        <w:sz w:val="18"/>
        <w:szCs w:val="18"/>
      </w:rPr>
    </w:pPr>
    <w:r w:rsidRPr="00A6766D">
      <w:rPr>
        <w:rFonts w:ascii="Times New Roman" w:hAnsi="Times New Roman"/>
        <w:sz w:val="18"/>
        <w:szCs w:val="18"/>
      </w:rPr>
      <w:t>Zamówienie współfinansowane z Europejskiego Funduszu Rozwoju Regionalnego</w:t>
    </w:r>
  </w:p>
  <w:p w:rsidR="0071504A" w:rsidRPr="00A6766D" w:rsidRDefault="0071504A" w:rsidP="0071504A">
    <w:pPr>
      <w:pStyle w:val="NormalnyWeb"/>
      <w:spacing w:before="0" w:beforeAutospacing="0" w:after="0"/>
      <w:jc w:val="center"/>
      <w:rPr>
        <w:rFonts w:ascii="Times New Roman" w:hAnsi="Times New Roman"/>
        <w:sz w:val="18"/>
        <w:szCs w:val="18"/>
      </w:rPr>
    </w:pPr>
    <w:r w:rsidRPr="00A6766D">
      <w:rPr>
        <w:rFonts w:ascii="Times New Roman" w:hAnsi="Times New Roman"/>
        <w:sz w:val="18"/>
        <w:szCs w:val="18"/>
      </w:rPr>
      <w:t>Działanie 4.1 „Przeciwdziałanie skutkom klęsk żywiołowych oraz usuwanie ich skutków” w ramach Regionalnego Programu Operacyjnego Województwa Świętokrzyskiego na lata 2014-2020</w:t>
    </w:r>
  </w:p>
  <w:p w:rsidR="00304556" w:rsidRDefault="00304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B07" w:rsidRDefault="00527B07" w:rsidP="00304556">
      <w:r>
        <w:separator/>
      </w:r>
    </w:p>
  </w:footnote>
  <w:footnote w:type="continuationSeparator" w:id="0">
    <w:p w:rsidR="00527B07" w:rsidRDefault="00527B07" w:rsidP="0030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04A" w:rsidRDefault="0071504A">
    <w:pPr>
      <w:pStyle w:val="Nagwek"/>
    </w:pPr>
    <w:r>
      <w:rPr>
        <w:noProof/>
        <w:lang w:eastAsia="pl-PL"/>
      </w:rPr>
      <w:drawing>
        <wp:inline distT="0" distB="0" distL="0" distR="0" wp14:anchorId="1A35BF30" wp14:editId="1AF45541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C2E"/>
    <w:rsid w:val="0010405B"/>
    <w:rsid w:val="00173022"/>
    <w:rsid w:val="002044D7"/>
    <w:rsid w:val="00272F1F"/>
    <w:rsid w:val="002C5C2E"/>
    <w:rsid w:val="002D38C4"/>
    <w:rsid w:val="00304556"/>
    <w:rsid w:val="00320666"/>
    <w:rsid w:val="003B79D4"/>
    <w:rsid w:val="003D187E"/>
    <w:rsid w:val="003D37D8"/>
    <w:rsid w:val="00527B07"/>
    <w:rsid w:val="0060357B"/>
    <w:rsid w:val="00606243"/>
    <w:rsid w:val="0071504A"/>
    <w:rsid w:val="00784D0A"/>
    <w:rsid w:val="0078570A"/>
    <w:rsid w:val="007B4D3A"/>
    <w:rsid w:val="007E4393"/>
    <w:rsid w:val="00871424"/>
    <w:rsid w:val="00987955"/>
    <w:rsid w:val="00A15AAD"/>
    <w:rsid w:val="00A17E03"/>
    <w:rsid w:val="00A534A7"/>
    <w:rsid w:val="00AC32DE"/>
    <w:rsid w:val="00B35E1A"/>
    <w:rsid w:val="00BE3B2F"/>
    <w:rsid w:val="00CE43F5"/>
    <w:rsid w:val="00D566DD"/>
    <w:rsid w:val="00D7744C"/>
    <w:rsid w:val="00E476FA"/>
    <w:rsid w:val="00E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C9AF-FBD6-4B42-BE2D-743206DE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955"/>
    <w:pPr>
      <w:spacing w:after="0" w:line="240" w:lineRule="auto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4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556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304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556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606243"/>
    <w:pPr>
      <w:ind w:left="720"/>
      <w:contextualSpacing/>
    </w:pPr>
  </w:style>
  <w:style w:type="paragraph" w:styleId="NormalnyWeb">
    <w:name w:val="Normal (Web)"/>
    <w:basedOn w:val="Normalny"/>
    <w:semiHidden/>
    <w:rsid w:val="0071504A"/>
    <w:pPr>
      <w:spacing w:before="100" w:beforeAutospacing="1" w:after="119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uiPriority w:val="99"/>
    <w:qFormat/>
    <w:rsid w:val="00AC32DE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AC32DE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9</Pages>
  <Words>2517</Words>
  <Characters>15108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19</cp:revision>
  <dcterms:created xsi:type="dcterms:W3CDTF">2018-01-10T09:08:00Z</dcterms:created>
  <dcterms:modified xsi:type="dcterms:W3CDTF">2018-01-26T06:27:00Z</dcterms:modified>
</cp:coreProperties>
</file>